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4B" w:rsidRDefault="00DD0D01" w:rsidP="009868BA">
      <w:pPr>
        <w:outlineLvl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63880" cy="685800"/>
            <wp:effectExtent l="19050" t="0" r="7620" b="0"/>
            <wp:wrapTight wrapText="bothSides">
              <wp:wrapPolygon edited="0">
                <wp:start x="-730" y="0"/>
                <wp:lineTo x="-730" y="21000"/>
                <wp:lineTo x="21892" y="21000"/>
                <wp:lineTo x="21892" y="0"/>
                <wp:lineTo x="-73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E96" w:rsidRPr="00007B9F">
        <w:rPr>
          <w:b/>
          <w:sz w:val="28"/>
          <w:szCs w:val="28"/>
        </w:rPr>
        <w:t>Město Králíky</w:t>
      </w:r>
    </w:p>
    <w:p w:rsidR="00E6454B" w:rsidRDefault="00374143" w:rsidP="009868BA">
      <w:pPr>
        <w:outlineLvl w:val="0"/>
        <w:rPr>
          <w:b/>
          <w:sz w:val="28"/>
          <w:szCs w:val="28"/>
        </w:rPr>
      </w:pPr>
      <w:r w:rsidRPr="00007B9F">
        <w:rPr>
          <w:b/>
          <w:sz w:val="28"/>
          <w:szCs w:val="28"/>
        </w:rPr>
        <w:t>Velké náměstí 5</w:t>
      </w:r>
    </w:p>
    <w:p w:rsidR="00E6454B" w:rsidRDefault="00374143" w:rsidP="009868BA">
      <w:pPr>
        <w:outlineLvl w:val="0"/>
        <w:rPr>
          <w:b/>
          <w:sz w:val="28"/>
          <w:szCs w:val="28"/>
        </w:rPr>
      </w:pPr>
      <w:r w:rsidRPr="00007B9F">
        <w:rPr>
          <w:b/>
          <w:sz w:val="28"/>
          <w:szCs w:val="28"/>
        </w:rPr>
        <w:t>561 69 KRÁLÍKY</w:t>
      </w:r>
    </w:p>
    <w:p w:rsidR="00374143" w:rsidRPr="00E6454B" w:rsidRDefault="001509B1" w:rsidP="009868BA">
      <w:pPr>
        <w:ind w:left="708"/>
        <w:outlineLvl w:val="0"/>
        <w:rPr>
          <w:rFonts w:ascii="Arial" w:hAnsi="Arial" w:cs="Arial"/>
        </w:rPr>
      </w:pPr>
      <w:hyperlink r:id="rId8" w:history="1">
        <w:r w:rsidR="00374143" w:rsidRPr="00007B9F">
          <w:rPr>
            <w:rStyle w:val="Hypertextovodkaz"/>
            <w:sz w:val="20"/>
            <w:szCs w:val="24"/>
          </w:rPr>
          <w:t>WWW.KRALIKY.EU</w:t>
        </w:r>
      </w:hyperlink>
    </w:p>
    <w:p w:rsidR="00374143" w:rsidRPr="00E72D0B" w:rsidRDefault="00374143" w:rsidP="009868BA">
      <w:pPr>
        <w:pBdr>
          <w:top w:val="single" w:sz="4" w:space="1" w:color="auto"/>
        </w:pBdr>
        <w:rPr>
          <w:szCs w:val="24"/>
        </w:rPr>
      </w:pPr>
    </w:p>
    <w:p w:rsidR="00374143" w:rsidRPr="00E72D0B" w:rsidRDefault="00374143" w:rsidP="009868BA">
      <w:pPr>
        <w:pBdr>
          <w:top w:val="single" w:sz="4" w:space="1" w:color="auto"/>
        </w:pBdr>
        <w:outlineLvl w:val="0"/>
        <w:rPr>
          <w:b/>
          <w:szCs w:val="24"/>
        </w:rPr>
      </w:pPr>
      <w:r w:rsidRPr="00E72D0B">
        <w:rPr>
          <w:b/>
          <w:szCs w:val="24"/>
        </w:rPr>
        <w:t>O</w:t>
      </w:r>
      <w:r w:rsidR="0035145C" w:rsidRPr="00E72D0B">
        <w:rPr>
          <w:b/>
          <w:szCs w:val="24"/>
        </w:rPr>
        <w:t>d</w:t>
      </w:r>
      <w:r w:rsidRPr="00E72D0B">
        <w:rPr>
          <w:b/>
          <w:szCs w:val="24"/>
        </w:rPr>
        <w:t>bor výstavby a technické správy</w:t>
      </w:r>
    </w:p>
    <w:p w:rsidR="00374143" w:rsidRPr="00E72D0B" w:rsidRDefault="00374143" w:rsidP="009868BA">
      <w:pPr>
        <w:pBdr>
          <w:top w:val="single" w:sz="4" w:space="1" w:color="auto"/>
        </w:pBdr>
        <w:rPr>
          <w:szCs w:val="24"/>
        </w:rPr>
      </w:pPr>
      <w:r w:rsidRPr="00E72D0B">
        <w:rPr>
          <w:szCs w:val="24"/>
        </w:rPr>
        <w:t>Vyřizuje:</w:t>
      </w:r>
      <w:r w:rsidRPr="00E72D0B">
        <w:rPr>
          <w:szCs w:val="24"/>
        </w:rPr>
        <w:tab/>
      </w:r>
      <w:r w:rsidR="00DC1B96">
        <w:rPr>
          <w:szCs w:val="24"/>
        </w:rPr>
        <w:t>Petr Venzara</w:t>
      </w:r>
    </w:p>
    <w:p w:rsidR="00374143" w:rsidRPr="00E72D0B" w:rsidRDefault="00374143" w:rsidP="009868BA">
      <w:pPr>
        <w:pBdr>
          <w:top w:val="single" w:sz="4" w:space="1" w:color="auto"/>
        </w:pBdr>
        <w:rPr>
          <w:szCs w:val="24"/>
        </w:rPr>
      </w:pPr>
      <w:r w:rsidRPr="00E72D0B">
        <w:rPr>
          <w:szCs w:val="24"/>
        </w:rPr>
        <w:t>Telefon</w:t>
      </w:r>
      <w:r w:rsidR="00FC508A">
        <w:rPr>
          <w:szCs w:val="24"/>
        </w:rPr>
        <w:t>:</w:t>
      </w:r>
      <w:r w:rsidR="00FC508A">
        <w:rPr>
          <w:szCs w:val="24"/>
        </w:rPr>
        <w:tab/>
        <w:t>+420465670751</w:t>
      </w:r>
    </w:p>
    <w:p w:rsidR="0035145C" w:rsidRPr="00E72D0B" w:rsidRDefault="00FC508A" w:rsidP="009868BA">
      <w:pPr>
        <w:pBdr>
          <w:top w:val="single" w:sz="4" w:space="1" w:color="auto"/>
        </w:pBdr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 w:rsidR="00DC1B96">
        <w:rPr>
          <w:szCs w:val="24"/>
        </w:rPr>
        <w:t>p.venzara</w:t>
      </w:r>
      <w:r>
        <w:rPr>
          <w:szCs w:val="24"/>
        </w:rPr>
        <w:t>@kraliky.eu</w:t>
      </w:r>
    </w:p>
    <w:p w:rsidR="0035145C" w:rsidRPr="00596385" w:rsidRDefault="0035145C" w:rsidP="009868BA">
      <w:pPr>
        <w:pBdr>
          <w:top w:val="single" w:sz="4" w:space="1" w:color="auto"/>
        </w:pBdr>
        <w:rPr>
          <w:szCs w:val="24"/>
        </w:rPr>
      </w:pPr>
      <w:r w:rsidRPr="00596385">
        <w:rPr>
          <w:szCs w:val="24"/>
        </w:rPr>
        <w:t>Počet listů dokumentů:</w:t>
      </w:r>
      <w:r w:rsidR="00BD4130" w:rsidRPr="00596385">
        <w:rPr>
          <w:szCs w:val="24"/>
        </w:rPr>
        <w:t xml:space="preserve"> </w:t>
      </w:r>
      <w:r w:rsidR="00596385" w:rsidRPr="00596385">
        <w:rPr>
          <w:szCs w:val="24"/>
        </w:rPr>
        <w:t>3</w:t>
      </w:r>
    </w:p>
    <w:p w:rsidR="0035145C" w:rsidRPr="00021984" w:rsidRDefault="0035145C" w:rsidP="009868BA">
      <w:pPr>
        <w:pBdr>
          <w:top w:val="single" w:sz="4" w:space="1" w:color="auto"/>
        </w:pBdr>
        <w:rPr>
          <w:szCs w:val="24"/>
        </w:rPr>
      </w:pPr>
      <w:r w:rsidRPr="00021984">
        <w:rPr>
          <w:szCs w:val="24"/>
        </w:rPr>
        <w:t>Počet listů příloh</w:t>
      </w:r>
      <w:r w:rsidR="00BD4130" w:rsidRPr="00021984">
        <w:rPr>
          <w:szCs w:val="24"/>
        </w:rPr>
        <w:t xml:space="preserve">: </w:t>
      </w:r>
      <w:r w:rsidR="00021984" w:rsidRPr="00021984">
        <w:rPr>
          <w:szCs w:val="24"/>
        </w:rPr>
        <w:t>9</w:t>
      </w:r>
    </w:p>
    <w:p w:rsidR="003B5F3C" w:rsidRPr="00596385" w:rsidRDefault="003B5F3C" w:rsidP="009868BA">
      <w:pPr>
        <w:pBdr>
          <w:top w:val="single" w:sz="4" w:space="1" w:color="auto"/>
        </w:pBdr>
        <w:rPr>
          <w:szCs w:val="24"/>
        </w:rPr>
      </w:pPr>
    </w:p>
    <w:p w:rsidR="0035145C" w:rsidRPr="00596385" w:rsidRDefault="0035145C" w:rsidP="009868BA">
      <w:pPr>
        <w:pBdr>
          <w:top w:val="single" w:sz="4" w:space="1" w:color="auto"/>
        </w:pBdr>
        <w:outlineLvl w:val="0"/>
        <w:rPr>
          <w:szCs w:val="24"/>
        </w:rPr>
      </w:pPr>
      <w:r w:rsidRPr="00596385">
        <w:rPr>
          <w:szCs w:val="24"/>
        </w:rPr>
        <w:t>V </w:t>
      </w:r>
      <w:proofErr w:type="spellStart"/>
      <w:r w:rsidRPr="00596385">
        <w:rPr>
          <w:szCs w:val="24"/>
        </w:rPr>
        <w:t>Králíkách</w:t>
      </w:r>
      <w:proofErr w:type="spellEnd"/>
      <w:r w:rsidRPr="00596385">
        <w:rPr>
          <w:szCs w:val="24"/>
        </w:rPr>
        <w:t xml:space="preserve"> dne:</w:t>
      </w:r>
      <w:r w:rsidR="006629CB" w:rsidRPr="00596385">
        <w:rPr>
          <w:szCs w:val="24"/>
        </w:rPr>
        <w:t xml:space="preserve"> </w:t>
      </w:r>
      <w:r w:rsidR="00596385" w:rsidRPr="00596385">
        <w:rPr>
          <w:szCs w:val="24"/>
        </w:rPr>
        <w:t>20</w:t>
      </w:r>
      <w:r w:rsidR="00EC4BDC" w:rsidRPr="00596385">
        <w:rPr>
          <w:szCs w:val="24"/>
        </w:rPr>
        <w:t>. 0</w:t>
      </w:r>
      <w:r w:rsidR="00596385" w:rsidRPr="00596385">
        <w:rPr>
          <w:szCs w:val="24"/>
        </w:rPr>
        <w:t>9</w:t>
      </w:r>
      <w:r w:rsidR="00EC4BDC" w:rsidRPr="00596385">
        <w:rPr>
          <w:szCs w:val="24"/>
        </w:rPr>
        <w:t>. 201</w:t>
      </w:r>
      <w:r w:rsidR="00596385" w:rsidRPr="00596385">
        <w:rPr>
          <w:szCs w:val="24"/>
        </w:rPr>
        <w:t>6</w:t>
      </w:r>
    </w:p>
    <w:p w:rsidR="00E30CA4" w:rsidRPr="00E72D0B" w:rsidRDefault="00E30CA4" w:rsidP="009868BA">
      <w:pPr>
        <w:jc w:val="center"/>
        <w:rPr>
          <w:b/>
          <w:szCs w:val="24"/>
          <w:u w:val="single"/>
        </w:rPr>
      </w:pPr>
    </w:p>
    <w:p w:rsidR="0035145C" w:rsidRPr="00E72D0B" w:rsidRDefault="0035145C" w:rsidP="009868BA">
      <w:pPr>
        <w:jc w:val="center"/>
        <w:rPr>
          <w:b/>
          <w:szCs w:val="24"/>
          <w:u w:val="single"/>
        </w:rPr>
      </w:pPr>
    </w:p>
    <w:p w:rsidR="0035145C" w:rsidRPr="00E72D0B" w:rsidRDefault="0035145C" w:rsidP="009868BA">
      <w:pPr>
        <w:jc w:val="center"/>
        <w:outlineLvl w:val="0"/>
        <w:rPr>
          <w:b/>
          <w:sz w:val="36"/>
          <w:szCs w:val="36"/>
        </w:rPr>
      </w:pPr>
      <w:r w:rsidRPr="00E72D0B">
        <w:rPr>
          <w:b/>
          <w:sz w:val="36"/>
          <w:szCs w:val="36"/>
        </w:rPr>
        <w:t>VÝZVA</w:t>
      </w:r>
    </w:p>
    <w:p w:rsidR="00D271C8" w:rsidRPr="00E72D0B" w:rsidRDefault="00D271C8" w:rsidP="009868BA">
      <w:pPr>
        <w:jc w:val="center"/>
        <w:rPr>
          <w:b/>
          <w:sz w:val="28"/>
          <w:szCs w:val="28"/>
        </w:rPr>
      </w:pPr>
    </w:p>
    <w:p w:rsidR="0035145C" w:rsidRPr="00E72D0B" w:rsidRDefault="00B642DD" w:rsidP="009868BA">
      <w:pPr>
        <w:jc w:val="center"/>
        <w:rPr>
          <w:b/>
          <w:sz w:val="28"/>
          <w:szCs w:val="28"/>
        </w:rPr>
      </w:pPr>
      <w:r w:rsidRPr="00E72D0B">
        <w:rPr>
          <w:b/>
          <w:sz w:val="28"/>
          <w:szCs w:val="28"/>
        </w:rPr>
        <w:t>k</w:t>
      </w:r>
      <w:r w:rsidR="0035145C" w:rsidRPr="00E72D0B">
        <w:rPr>
          <w:b/>
          <w:sz w:val="28"/>
          <w:szCs w:val="28"/>
        </w:rPr>
        <w:t> podání nabídky na stavební práce</w:t>
      </w:r>
    </w:p>
    <w:p w:rsidR="0035145C" w:rsidRPr="00E72D0B" w:rsidRDefault="00B642DD" w:rsidP="009868BA">
      <w:pPr>
        <w:jc w:val="center"/>
        <w:rPr>
          <w:b/>
          <w:sz w:val="28"/>
          <w:szCs w:val="28"/>
        </w:rPr>
      </w:pPr>
      <w:r w:rsidRPr="00E72D0B">
        <w:rPr>
          <w:b/>
          <w:sz w:val="28"/>
          <w:szCs w:val="28"/>
        </w:rPr>
        <w:t>v</w:t>
      </w:r>
      <w:r w:rsidR="0035145C" w:rsidRPr="00E72D0B">
        <w:rPr>
          <w:b/>
          <w:sz w:val="28"/>
          <w:szCs w:val="28"/>
        </w:rPr>
        <w:t>eřejné zakázky malého rozsahu</w:t>
      </w:r>
    </w:p>
    <w:p w:rsidR="0035145C" w:rsidRPr="00E72D0B" w:rsidRDefault="0035145C" w:rsidP="009868BA">
      <w:pPr>
        <w:jc w:val="center"/>
        <w:rPr>
          <w:b/>
          <w:szCs w:val="24"/>
        </w:rPr>
      </w:pPr>
    </w:p>
    <w:p w:rsidR="0035145C" w:rsidRPr="00E72D0B" w:rsidRDefault="0035145C" w:rsidP="009868BA">
      <w:pPr>
        <w:rPr>
          <w:szCs w:val="24"/>
        </w:rPr>
      </w:pPr>
      <w:r w:rsidRPr="00E72D0B">
        <w:rPr>
          <w:szCs w:val="24"/>
        </w:rPr>
        <w:t>Tato Výzva a textová část zadávací dokumentace je vypracována ve smyslu</w:t>
      </w:r>
      <w:r w:rsidR="00575B36" w:rsidRPr="00E72D0B">
        <w:rPr>
          <w:szCs w:val="24"/>
        </w:rPr>
        <w:t xml:space="preserve"> Pokynu pro zadávání veřejných zakázek malého rozsahu Městem Králíky jako podklad pro podání nabídek vyzvaných zájemců v rámci zadání zakázky malého rozsahu na stavební pr</w:t>
      </w:r>
      <w:r w:rsidR="002A6E41">
        <w:rPr>
          <w:szCs w:val="24"/>
        </w:rPr>
        <w:t>áce (dále jen veřejná zakázka).</w:t>
      </w:r>
    </w:p>
    <w:p w:rsidR="00575B36" w:rsidRPr="00E72D0B" w:rsidRDefault="00575B36" w:rsidP="009868BA">
      <w:pPr>
        <w:rPr>
          <w:szCs w:val="24"/>
        </w:rPr>
      </w:pPr>
      <w:r w:rsidRPr="00E72D0B">
        <w:rPr>
          <w:szCs w:val="24"/>
        </w:rPr>
        <w:t xml:space="preserve">Při zadání veřejné zakázky malého rozsahu není zadavatel povinen použít ustanovení zákona č. 137/2006 Sb., o veřejných zakázkách, ve znění pozdějších předpisů (dále jen zákon). Pokud se dále </w:t>
      </w:r>
      <w:r w:rsidR="007858FD" w:rsidRPr="00E72D0B">
        <w:rPr>
          <w:szCs w:val="24"/>
        </w:rPr>
        <w:t>v textu vyskytne odkaz na zákon nebo jsou použity zákonné pojmy, jde jen o podpůrný krok</w:t>
      </w:r>
      <w:r w:rsidR="0043358A" w:rsidRPr="00E72D0B">
        <w:rPr>
          <w:szCs w:val="24"/>
        </w:rPr>
        <w:t xml:space="preserve"> </w:t>
      </w:r>
      <w:r w:rsidR="007858FD" w:rsidRPr="00E72D0B">
        <w:rPr>
          <w:szCs w:val="24"/>
        </w:rPr>
        <w:t>a zadavatel se bude citovanými ustanoveními zákona nebo pojmy řídit pouze přiměřeně.</w:t>
      </w:r>
    </w:p>
    <w:p w:rsidR="007858FD" w:rsidRPr="00E72D0B" w:rsidRDefault="007858FD" w:rsidP="009868BA">
      <w:pPr>
        <w:rPr>
          <w:szCs w:val="24"/>
        </w:rPr>
      </w:pPr>
    </w:p>
    <w:p w:rsidR="004F003B" w:rsidRPr="00E72D0B" w:rsidRDefault="007858FD" w:rsidP="009868BA">
      <w:pPr>
        <w:rPr>
          <w:szCs w:val="24"/>
        </w:rPr>
      </w:pPr>
      <w:r w:rsidRPr="00E72D0B">
        <w:rPr>
          <w:szCs w:val="24"/>
        </w:rPr>
        <w:t>V</w:t>
      </w:r>
      <w:r w:rsidR="00CE0A71" w:rsidRPr="00E72D0B">
        <w:rPr>
          <w:szCs w:val="24"/>
        </w:rPr>
        <w:t>yzývá</w:t>
      </w:r>
      <w:r w:rsidRPr="00E72D0B">
        <w:rPr>
          <w:szCs w:val="24"/>
        </w:rPr>
        <w:t xml:space="preserve">me Vás ve smyslu </w:t>
      </w:r>
      <w:r w:rsidR="002175BE" w:rsidRPr="00E72D0B">
        <w:rPr>
          <w:szCs w:val="24"/>
        </w:rPr>
        <w:t>§ 6, § 12 odst.</w:t>
      </w:r>
      <w:r w:rsidR="0057421F">
        <w:rPr>
          <w:szCs w:val="24"/>
        </w:rPr>
        <w:t xml:space="preserve"> </w:t>
      </w:r>
      <w:r w:rsidR="002175BE" w:rsidRPr="00E72D0B">
        <w:rPr>
          <w:szCs w:val="24"/>
        </w:rPr>
        <w:t>3</w:t>
      </w:r>
      <w:r w:rsidRPr="00E72D0B">
        <w:rPr>
          <w:szCs w:val="24"/>
        </w:rPr>
        <w:t>) a § 18 odst.</w:t>
      </w:r>
      <w:r w:rsidR="0057421F">
        <w:rPr>
          <w:szCs w:val="24"/>
        </w:rPr>
        <w:t xml:space="preserve"> </w:t>
      </w:r>
      <w:r w:rsidRPr="00E72D0B">
        <w:rPr>
          <w:szCs w:val="24"/>
        </w:rPr>
        <w:t xml:space="preserve">5) zákona č. 137/2006 Sb., o veřejných zakázkách (dále jen zákon) v platném znění </w:t>
      </w:r>
      <w:r w:rsidR="00CE0A71" w:rsidRPr="00E72D0B">
        <w:rPr>
          <w:szCs w:val="24"/>
        </w:rPr>
        <w:t>k podání nabídky</w:t>
      </w:r>
      <w:r w:rsidRPr="00E72D0B">
        <w:rPr>
          <w:szCs w:val="24"/>
        </w:rPr>
        <w:t xml:space="preserve"> na výběr uchazeče akce:</w:t>
      </w:r>
    </w:p>
    <w:p w:rsidR="004F003B" w:rsidRPr="00E72D0B" w:rsidRDefault="004F003B" w:rsidP="009868BA">
      <w:pPr>
        <w:rPr>
          <w:szCs w:val="24"/>
        </w:rPr>
      </w:pPr>
    </w:p>
    <w:p w:rsidR="00006416" w:rsidRPr="00E72D0B" w:rsidRDefault="00410E96" w:rsidP="009868BA">
      <w:pPr>
        <w:pStyle w:val="Normln1"/>
        <w:tabs>
          <w:tab w:val="left" w:pos="426"/>
        </w:tabs>
        <w:spacing w:line="240" w:lineRule="auto"/>
        <w:jc w:val="center"/>
        <w:outlineLvl w:val="0"/>
        <w:rPr>
          <w:rFonts w:eastAsia="Calibri"/>
          <w:b/>
          <w:szCs w:val="24"/>
        </w:rPr>
      </w:pPr>
      <w:r w:rsidRPr="00E72D0B">
        <w:rPr>
          <w:rFonts w:eastAsia="Calibri"/>
          <w:b/>
          <w:szCs w:val="24"/>
        </w:rPr>
        <w:t>„</w:t>
      </w:r>
      <w:r w:rsidR="00DC1B96">
        <w:rPr>
          <w:rFonts w:eastAsia="Calibri"/>
          <w:b/>
          <w:sz w:val="28"/>
          <w:szCs w:val="28"/>
        </w:rPr>
        <w:t>Chodník podél sil. I/43 ul. 5. května v</w:t>
      </w:r>
      <w:r w:rsidR="007F0E33">
        <w:rPr>
          <w:rFonts w:eastAsia="Calibri"/>
          <w:b/>
          <w:sz w:val="28"/>
          <w:szCs w:val="28"/>
        </w:rPr>
        <w:t> </w:t>
      </w:r>
      <w:proofErr w:type="spellStart"/>
      <w:r w:rsidR="00DC1B96">
        <w:rPr>
          <w:rFonts w:eastAsia="Calibri"/>
          <w:b/>
          <w:sz w:val="28"/>
          <w:szCs w:val="28"/>
        </w:rPr>
        <w:t>Králíkách</w:t>
      </w:r>
      <w:proofErr w:type="spellEnd"/>
      <w:r w:rsidR="007F0E33">
        <w:rPr>
          <w:rFonts w:eastAsia="Calibri"/>
          <w:b/>
          <w:sz w:val="28"/>
          <w:szCs w:val="28"/>
        </w:rPr>
        <w:t>, I. etapa</w:t>
      </w:r>
      <w:r w:rsidRPr="00E72D0B">
        <w:rPr>
          <w:rFonts w:eastAsia="Calibri"/>
          <w:b/>
          <w:szCs w:val="24"/>
        </w:rPr>
        <w:t>“</w:t>
      </w:r>
    </w:p>
    <w:p w:rsidR="00594E70" w:rsidRPr="00E72D0B" w:rsidRDefault="00594E70" w:rsidP="009868BA">
      <w:pPr>
        <w:pStyle w:val="Normln1"/>
        <w:tabs>
          <w:tab w:val="left" w:pos="426"/>
        </w:tabs>
        <w:spacing w:line="240" w:lineRule="auto"/>
        <w:jc w:val="center"/>
        <w:rPr>
          <w:b/>
          <w:szCs w:val="24"/>
          <w:u w:val="single"/>
        </w:rPr>
      </w:pPr>
    </w:p>
    <w:p w:rsidR="00576354" w:rsidRPr="00E72D0B" w:rsidRDefault="00576354" w:rsidP="009868BA">
      <w:pPr>
        <w:pStyle w:val="Normln1"/>
        <w:tabs>
          <w:tab w:val="left" w:pos="426"/>
        </w:tabs>
        <w:spacing w:line="240" w:lineRule="auto"/>
        <w:rPr>
          <w:b/>
          <w:szCs w:val="24"/>
        </w:rPr>
      </w:pPr>
    </w:p>
    <w:p w:rsidR="00CE0A71" w:rsidRPr="00E72D0B" w:rsidRDefault="00576354" w:rsidP="009868BA">
      <w:pPr>
        <w:pStyle w:val="Normln1"/>
        <w:tabs>
          <w:tab w:val="left" w:pos="426"/>
        </w:tabs>
        <w:spacing w:line="240" w:lineRule="auto"/>
        <w:rPr>
          <w:b/>
          <w:szCs w:val="24"/>
        </w:rPr>
      </w:pPr>
      <w:r w:rsidRPr="00E72D0B">
        <w:rPr>
          <w:b/>
          <w:szCs w:val="24"/>
        </w:rPr>
        <w:t xml:space="preserve">1/ </w:t>
      </w:r>
      <w:r w:rsidR="00CE0A71" w:rsidRPr="00E72D0B">
        <w:rPr>
          <w:b/>
          <w:szCs w:val="24"/>
        </w:rPr>
        <w:t>Identifikační údaje zadavatele</w:t>
      </w:r>
    </w:p>
    <w:p w:rsidR="00576354" w:rsidRPr="00E72D0B" w:rsidRDefault="00576354" w:rsidP="009868BA">
      <w:pPr>
        <w:jc w:val="left"/>
        <w:rPr>
          <w:szCs w:val="24"/>
        </w:rPr>
      </w:pPr>
    </w:p>
    <w:p w:rsidR="00510C17" w:rsidRPr="00E72D0B" w:rsidRDefault="00510C17" w:rsidP="009868BA">
      <w:pPr>
        <w:jc w:val="left"/>
        <w:rPr>
          <w:szCs w:val="24"/>
        </w:rPr>
      </w:pPr>
      <w:r w:rsidRPr="00E72D0B">
        <w:rPr>
          <w:szCs w:val="24"/>
        </w:rPr>
        <w:t>Název</w:t>
      </w:r>
      <w:r w:rsidRPr="00E72D0B">
        <w:rPr>
          <w:szCs w:val="24"/>
        </w:rPr>
        <w:tab/>
      </w:r>
      <w:r w:rsidRPr="00E72D0B">
        <w:rPr>
          <w:szCs w:val="24"/>
        </w:rPr>
        <w:tab/>
      </w:r>
      <w:r w:rsidRPr="00E72D0B">
        <w:rPr>
          <w:szCs w:val="24"/>
        </w:rPr>
        <w:tab/>
      </w:r>
      <w:r w:rsidRPr="00E72D0B">
        <w:rPr>
          <w:szCs w:val="24"/>
        </w:rPr>
        <w:tab/>
      </w:r>
      <w:r w:rsidRPr="00E72D0B">
        <w:rPr>
          <w:szCs w:val="24"/>
        </w:rPr>
        <w:tab/>
        <w:t>Město Králíky</w:t>
      </w:r>
    </w:p>
    <w:p w:rsidR="00510C17" w:rsidRPr="00E72D0B" w:rsidRDefault="00510C17" w:rsidP="009868BA">
      <w:pPr>
        <w:jc w:val="left"/>
        <w:rPr>
          <w:szCs w:val="24"/>
        </w:rPr>
      </w:pPr>
      <w:r w:rsidRPr="00E72D0B">
        <w:rPr>
          <w:szCs w:val="24"/>
        </w:rPr>
        <w:t>Sídlo:</w:t>
      </w:r>
      <w:r w:rsidRPr="00E72D0B">
        <w:rPr>
          <w:szCs w:val="24"/>
        </w:rPr>
        <w:tab/>
      </w:r>
      <w:r w:rsidRPr="00E72D0B">
        <w:rPr>
          <w:szCs w:val="24"/>
        </w:rPr>
        <w:tab/>
      </w:r>
      <w:r w:rsidRPr="00E72D0B">
        <w:rPr>
          <w:szCs w:val="24"/>
        </w:rPr>
        <w:tab/>
      </w:r>
      <w:r w:rsidRPr="00E72D0B">
        <w:rPr>
          <w:szCs w:val="24"/>
        </w:rPr>
        <w:tab/>
      </w:r>
      <w:r w:rsidRPr="00E72D0B">
        <w:rPr>
          <w:szCs w:val="24"/>
        </w:rPr>
        <w:tab/>
        <w:t xml:space="preserve">Velké náměstí </w:t>
      </w:r>
      <w:proofErr w:type="spellStart"/>
      <w:r w:rsidRPr="00E72D0B">
        <w:rPr>
          <w:szCs w:val="24"/>
        </w:rPr>
        <w:t>čp</w:t>
      </w:r>
      <w:proofErr w:type="spellEnd"/>
      <w:r w:rsidRPr="00E72D0B">
        <w:rPr>
          <w:szCs w:val="24"/>
        </w:rPr>
        <w:t>. 5</w:t>
      </w:r>
    </w:p>
    <w:p w:rsidR="00510C17" w:rsidRPr="00E72D0B" w:rsidRDefault="00510C17" w:rsidP="009868BA">
      <w:pPr>
        <w:jc w:val="left"/>
        <w:rPr>
          <w:szCs w:val="24"/>
        </w:rPr>
      </w:pPr>
      <w:r w:rsidRPr="00E72D0B">
        <w:rPr>
          <w:szCs w:val="24"/>
        </w:rPr>
        <w:t>PSČ:</w:t>
      </w:r>
      <w:r w:rsidRPr="00E72D0B">
        <w:rPr>
          <w:szCs w:val="24"/>
        </w:rPr>
        <w:tab/>
      </w:r>
      <w:r w:rsidRPr="00E72D0B">
        <w:rPr>
          <w:szCs w:val="24"/>
        </w:rPr>
        <w:tab/>
      </w:r>
      <w:r w:rsidRPr="00E72D0B">
        <w:rPr>
          <w:szCs w:val="24"/>
        </w:rPr>
        <w:tab/>
      </w:r>
      <w:r w:rsidRPr="00E72D0B">
        <w:rPr>
          <w:szCs w:val="24"/>
        </w:rPr>
        <w:tab/>
      </w:r>
      <w:r w:rsidRPr="00E72D0B">
        <w:rPr>
          <w:szCs w:val="24"/>
        </w:rPr>
        <w:tab/>
        <w:t>561 69 Králíky</w:t>
      </w:r>
    </w:p>
    <w:p w:rsidR="00510C17" w:rsidRPr="00E72D0B" w:rsidRDefault="00510C17" w:rsidP="009868BA">
      <w:pPr>
        <w:rPr>
          <w:szCs w:val="24"/>
        </w:rPr>
      </w:pPr>
      <w:r w:rsidRPr="00E72D0B">
        <w:rPr>
          <w:szCs w:val="24"/>
        </w:rPr>
        <w:t xml:space="preserve">Osoba zastupující zadavatele: </w:t>
      </w:r>
      <w:r w:rsidRPr="00E72D0B">
        <w:rPr>
          <w:szCs w:val="24"/>
        </w:rPr>
        <w:tab/>
        <w:t>Jana Ponocná, starostka města</w:t>
      </w:r>
    </w:p>
    <w:p w:rsidR="00510C17" w:rsidRPr="00E72D0B" w:rsidRDefault="00510C17" w:rsidP="009868BA">
      <w:pPr>
        <w:ind w:left="567" w:hanging="567"/>
        <w:rPr>
          <w:szCs w:val="24"/>
        </w:rPr>
      </w:pPr>
      <w:r w:rsidRPr="00E72D0B">
        <w:rPr>
          <w:szCs w:val="24"/>
        </w:rPr>
        <w:t xml:space="preserve">Kontaktní osoba: </w:t>
      </w:r>
      <w:r w:rsidRPr="00E72D0B">
        <w:rPr>
          <w:szCs w:val="24"/>
        </w:rPr>
        <w:tab/>
      </w:r>
      <w:r w:rsidRPr="00E72D0B">
        <w:rPr>
          <w:szCs w:val="24"/>
        </w:rPr>
        <w:tab/>
      </w:r>
      <w:r w:rsidRPr="00E72D0B">
        <w:rPr>
          <w:szCs w:val="24"/>
        </w:rPr>
        <w:tab/>
      </w:r>
      <w:r w:rsidR="00DC1B96">
        <w:rPr>
          <w:szCs w:val="24"/>
        </w:rPr>
        <w:t>Petr Venzara</w:t>
      </w:r>
      <w:r w:rsidRPr="00E72D0B">
        <w:rPr>
          <w:szCs w:val="24"/>
        </w:rPr>
        <w:t>, vedoucí odboru VTS</w:t>
      </w:r>
    </w:p>
    <w:p w:rsidR="00510C17" w:rsidRPr="00E72D0B" w:rsidRDefault="00510C17" w:rsidP="009868BA">
      <w:pPr>
        <w:rPr>
          <w:szCs w:val="24"/>
        </w:rPr>
      </w:pPr>
      <w:r w:rsidRPr="00E72D0B">
        <w:rPr>
          <w:szCs w:val="24"/>
        </w:rPr>
        <w:t xml:space="preserve">IČ: </w:t>
      </w:r>
      <w:r w:rsidRPr="00E72D0B">
        <w:rPr>
          <w:szCs w:val="24"/>
        </w:rPr>
        <w:tab/>
      </w:r>
      <w:r w:rsidRPr="00E72D0B">
        <w:rPr>
          <w:szCs w:val="24"/>
        </w:rPr>
        <w:tab/>
      </w:r>
      <w:r w:rsidRPr="00E72D0B">
        <w:rPr>
          <w:szCs w:val="24"/>
        </w:rPr>
        <w:tab/>
      </w:r>
      <w:r w:rsidRPr="00E72D0B">
        <w:rPr>
          <w:szCs w:val="24"/>
        </w:rPr>
        <w:tab/>
      </w:r>
      <w:r w:rsidRPr="00E72D0B">
        <w:rPr>
          <w:szCs w:val="24"/>
        </w:rPr>
        <w:tab/>
        <w:t>00279072</w:t>
      </w:r>
    </w:p>
    <w:p w:rsidR="00510C17" w:rsidRPr="00E72D0B" w:rsidRDefault="00510C17" w:rsidP="009868BA">
      <w:pPr>
        <w:ind w:left="567" w:hanging="567"/>
        <w:rPr>
          <w:szCs w:val="24"/>
        </w:rPr>
      </w:pPr>
      <w:r w:rsidRPr="00E72D0B">
        <w:rPr>
          <w:szCs w:val="24"/>
        </w:rPr>
        <w:t xml:space="preserve">DIČ: </w:t>
      </w:r>
      <w:r w:rsidRPr="00E72D0B">
        <w:rPr>
          <w:szCs w:val="24"/>
        </w:rPr>
        <w:tab/>
      </w:r>
      <w:r w:rsidRPr="00E72D0B">
        <w:rPr>
          <w:szCs w:val="24"/>
        </w:rPr>
        <w:tab/>
      </w:r>
      <w:r w:rsidRPr="00E72D0B">
        <w:rPr>
          <w:szCs w:val="24"/>
        </w:rPr>
        <w:tab/>
      </w:r>
      <w:r w:rsidRPr="00E72D0B">
        <w:rPr>
          <w:szCs w:val="24"/>
        </w:rPr>
        <w:tab/>
      </w:r>
      <w:r w:rsidRPr="00E72D0B">
        <w:rPr>
          <w:szCs w:val="24"/>
        </w:rPr>
        <w:tab/>
      </w:r>
      <w:r w:rsidR="0025244C">
        <w:rPr>
          <w:szCs w:val="24"/>
        </w:rPr>
        <w:t xml:space="preserve">            </w:t>
      </w:r>
      <w:r w:rsidR="00D21151">
        <w:rPr>
          <w:szCs w:val="24"/>
        </w:rPr>
        <w:t>C</w:t>
      </w:r>
      <w:r w:rsidRPr="00E72D0B">
        <w:rPr>
          <w:szCs w:val="24"/>
        </w:rPr>
        <w:t>Z00279072</w:t>
      </w:r>
    </w:p>
    <w:p w:rsidR="00510C17" w:rsidRPr="00E72D0B" w:rsidRDefault="00510C17" w:rsidP="009868BA">
      <w:pPr>
        <w:ind w:left="567" w:hanging="567"/>
        <w:rPr>
          <w:szCs w:val="24"/>
        </w:rPr>
      </w:pPr>
      <w:r w:rsidRPr="00E72D0B">
        <w:rPr>
          <w:szCs w:val="24"/>
        </w:rPr>
        <w:t xml:space="preserve">bankovní spojení: </w:t>
      </w:r>
      <w:r w:rsidRPr="00E72D0B">
        <w:rPr>
          <w:szCs w:val="24"/>
        </w:rPr>
        <w:tab/>
      </w:r>
      <w:r w:rsidRPr="00E72D0B">
        <w:rPr>
          <w:szCs w:val="24"/>
        </w:rPr>
        <w:tab/>
      </w:r>
      <w:r w:rsidRPr="00E72D0B">
        <w:rPr>
          <w:szCs w:val="24"/>
        </w:rPr>
        <w:tab/>
        <w:t xml:space="preserve">ČS, a.s., Králíky, </w:t>
      </w:r>
      <w:proofErr w:type="spellStart"/>
      <w:r w:rsidRPr="00E72D0B">
        <w:rPr>
          <w:szCs w:val="24"/>
        </w:rPr>
        <w:t>č.ú</w:t>
      </w:r>
      <w:proofErr w:type="spellEnd"/>
      <w:r w:rsidRPr="00E72D0B">
        <w:rPr>
          <w:szCs w:val="24"/>
        </w:rPr>
        <w:t xml:space="preserve">. 1324193309/0800 </w:t>
      </w:r>
    </w:p>
    <w:p w:rsidR="00CE0A71" w:rsidRPr="00E72D0B" w:rsidRDefault="00576354" w:rsidP="009868BA">
      <w:pPr>
        <w:tabs>
          <w:tab w:val="left" w:pos="4536"/>
        </w:tabs>
        <w:ind w:left="567" w:hanging="567"/>
        <w:rPr>
          <w:b/>
          <w:szCs w:val="24"/>
        </w:rPr>
      </w:pPr>
      <w:r w:rsidRPr="00E72D0B">
        <w:rPr>
          <w:szCs w:val="24"/>
        </w:rPr>
        <w:br w:type="page"/>
      </w:r>
      <w:r w:rsidRPr="00E72D0B">
        <w:rPr>
          <w:b/>
          <w:szCs w:val="24"/>
        </w:rPr>
        <w:lastRenderedPageBreak/>
        <w:t xml:space="preserve">2/ </w:t>
      </w:r>
      <w:r w:rsidR="00CE0A71" w:rsidRPr="00E72D0B">
        <w:rPr>
          <w:b/>
          <w:szCs w:val="24"/>
        </w:rPr>
        <w:t>Informace o předmětu veřejné zakázky</w:t>
      </w:r>
      <w:r w:rsidR="002A2B29" w:rsidRPr="00E72D0B">
        <w:rPr>
          <w:b/>
          <w:szCs w:val="24"/>
        </w:rPr>
        <w:t xml:space="preserve"> malého rozsahu</w:t>
      </w:r>
    </w:p>
    <w:p w:rsidR="00576354" w:rsidRPr="00E72D0B" w:rsidRDefault="00576354" w:rsidP="009868BA">
      <w:pPr>
        <w:autoSpaceDE w:val="0"/>
        <w:autoSpaceDN w:val="0"/>
        <w:adjustRightInd w:val="0"/>
        <w:rPr>
          <w:szCs w:val="24"/>
        </w:rPr>
      </w:pPr>
    </w:p>
    <w:p w:rsidR="008A41E8" w:rsidRPr="00DC1B96" w:rsidRDefault="00CE0A71" w:rsidP="009868BA">
      <w:pPr>
        <w:tabs>
          <w:tab w:val="left" w:pos="0"/>
        </w:tabs>
        <w:rPr>
          <w:rFonts w:eastAsia="Calibri"/>
          <w:szCs w:val="24"/>
          <w:lang w:eastAsia="en-US"/>
        </w:rPr>
      </w:pPr>
      <w:r w:rsidRPr="00DC1B96">
        <w:rPr>
          <w:szCs w:val="24"/>
        </w:rPr>
        <w:t xml:space="preserve">Předmětem VZ </w:t>
      </w:r>
      <w:r w:rsidR="00AA1EB3" w:rsidRPr="00DC1B96">
        <w:rPr>
          <w:rFonts w:eastAsia="Calibri"/>
          <w:szCs w:val="24"/>
          <w:lang w:eastAsia="en-US"/>
        </w:rPr>
        <w:t>j</w:t>
      </w:r>
      <w:r w:rsidR="004421A1" w:rsidRPr="00DC1B96">
        <w:rPr>
          <w:rFonts w:eastAsia="Calibri"/>
          <w:szCs w:val="24"/>
          <w:lang w:eastAsia="en-US"/>
        </w:rPr>
        <w:t xml:space="preserve">e </w:t>
      </w:r>
      <w:r w:rsidR="007F2524">
        <w:rPr>
          <w:rFonts w:eastAsia="Calibri"/>
          <w:szCs w:val="24"/>
          <w:lang w:eastAsia="en-US"/>
        </w:rPr>
        <w:t>rekonstrukce</w:t>
      </w:r>
      <w:r w:rsidR="00DD0D01" w:rsidRPr="00DC1B96">
        <w:rPr>
          <w:rFonts w:eastAsia="Calibri"/>
          <w:szCs w:val="24"/>
          <w:lang w:eastAsia="en-US"/>
        </w:rPr>
        <w:t xml:space="preserve"> </w:t>
      </w:r>
      <w:r w:rsidR="00DC1B96">
        <w:rPr>
          <w:rFonts w:eastAsia="Calibri"/>
          <w:szCs w:val="24"/>
        </w:rPr>
        <w:t>c</w:t>
      </w:r>
      <w:r w:rsidR="00DC1B96" w:rsidRPr="00DC1B96">
        <w:rPr>
          <w:rFonts w:eastAsia="Calibri"/>
          <w:szCs w:val="24"/>
        </w:rPr>
        <w:t>hodníku podél sil. I/43 ul. 5. května v</w:t>
      </w:r>
      <w:r w:rsidR="00DC1B96">
        <w:rPr>
          <w:rFonts w:eastAsia="Calibri"/>
          <w:szCs w:val="24"/>
        </w:rPr>
        <w:t> </w:t>
      </w:r>
      <w:proofErr w:type="spellStart"/>
      <w:r w:rsidR="00DC1B96" w:rsidRPr="00DC1B96">
        <w:rPr>
          <w:rFonts w:eastAsia="Calibri"/>
          <w:szCs w:val="24"/>
        </w:rPr>
        <w:t>Králíkách</w:t>
      </w:r>
      <w:proofErr w:type="spellEnd"/>
      <w:r w:rsidR="00DC1B96">
        <w:rPr>
          <w:rFonts w:eastAsia="Calibri"/>
          <w:szCs w:val="24"/>
          <w:lang w:eastAsia="en-US"/>
        </w:rPr>
        <w:t xml:space="preserve">. </w:t>
      </w:r>
      <w:r w:rsidR="008A41E8" w:rsidRPr="008A41E8">
        <w:rPr>
          <w:szCs w:val="24"/>
        </w:rPr>
        <w:t>Vymezení předmětu veřejné zakázky je obsaženo v</w:t>
      </w:r>
      <w:r w:rsidR="003E6529">
        <w:rPr>
          <w:szCs w:val="24"/>
        </w:rPr>
        <w:t>e výkazu výměr</w:t>
      </w:r>
      <w:r w:rsidR="009868BA">
        <w:rPr>
          <w:szCs w:val="24"/>
        </w:rPr>
        <w:t>.</w:t>
      </w:r>
      <w:r w:rsidR="008A41E8" w:rsidRPr="008A41E8">
        <w:rPr>
          <w:szCs w:val="24"/>
        </w:rPr>
        <w:t xml:space="preserve"> </w:t>
      </w:r>
    </w:p>
    <w:p w:rsidR="006009E6" w:rsidRPr="00E72D0B" w:rsidRDefault="006009E6" w:rsidP="009868BA">
      <w:pPr>
        <w:tabs>
          <w:tab w:val="left" w:pos="0"/>
        </w:tabs>
        <w:rPr>
          <w:b/>
          <w:szCs w:val="24"/>
        </w:rPr>
      </w:pPr>
    </w:p>
    <w:p w:rsidR="00FB7484" w:rsidRPr="00E72D0B" w:rsidRDefault="00FB7484" w:rsidP="009868BA">
      <w:pPr>
        <w:tabs>
          <w:tab w:val="left" w:pos="0"/>
        </w:tabs>
        <w:outlineLvl w:val="0"/>
        <w:rPr>
          <w:szCs w:val="24"/>
          <w:u w:val="single"/>
        </w:rPr>
      </w:pPr>
      <w:r w:rsidRPr="00E72D0B">
        <w:rPr>
          <w:b/>
          <w:szCs w:val="24"/>
          <w:u w:val="single"/>
        </w:rPr>
        <w:t>Vybraný uchazeč dle potřeby sám na vlastní náklady zajistí (související činnosti)</w:t>
      </w:r>
    </w:p>
    <w:p w:rsidR="00FB7484" w:rsidRPr="00E72D0B" w:rsidRDefault="00FB7484" w:rsidP="009868BA">
      <w:pPr>
        <w:numPr>
          <w:ilvl w:val="0"/>
          <w:numId w:val="11"/>
        </w:numPr>
        <w:tabs>
          <w:tab w:val="left" w:pos="0"/>
        </w:tabs>
        <w:rPr>
          <w:szCs w:val="24"/>
        </w:rPr>
      </w:pPr>
      <w:r w:rsidRPr="00E72D0B">
        <w:rPr>
          <w:szCs w:val="24"/>
        </w:rPr>
        <w:t>Ochranu a zajištění prostoru proti krádežím</w:t>
      </w:r>
    </w:p>
    <w:p w:rsidR="00FB7484" w:rsidRPr="00E72D0B" w:rsidRDefault="00FB7484" w:rsidP="009868BA">
      <w:pPr>
        <w:numPr>
          <w:ilvl w:val="0"/>
          <w:numId w:val="11"/>
        </w:numPr>
        <w:tabs>
          <w:tab w:val="left" w:pos="0"/>
        </w:tabs>
        <w:rPr>
          <w:szCs w:val="24"/>
        </w:rPr>
      </w:pPr>
      <w:r w:rsidRPr="00E72D0B">
        <w:rPr>
          <w:szCs w:val="24"/>
        </w:rPr>
        <w:t>Bezpečnost osob a ochranu majetku stávajícího zařízení</w:t>
      </w:r>
    </w:p>
    <w:p w:rsidR="00FB7484" w:rsidRPr="00E72D0B" w:rsidRDefault="00FB7484" w:rsidP="009868BA">
      <w:pPr>
        <w:numPr>
          <w:ilvl w:val="0"/>
          <w:numId w:val="11"/>
        </w:numPr>
        <w:tabs>
          <w:tab w:val="left" w:pos="0"/>
        </w:tabs>
        <w:rPr>
          <w:szCs w:val="24"/>
        </w:rPr>
      </w:pPr>
      <w:r w:rsidRPr="00E72D0B">
        <w:rPr>
          <w:szCs w:val="24"/>
        </w:rPr>
        <w:t>Opatření k zajištění pořádku, udržování přístupových cest, evidenci a řádné likvidování odpadů</w:t>
      </w:r>
    </w:p>
    <w:p w:rsidR="00FB7484" w:rsidRPr="00E72D0B" w:rsidRDefault="00FB7484" w:rsidP="009868BA">
      <w:pPr>
        <w:numPr>
          <w:ilvl w:val="0"/>
          <w:numId w:val="11"/>
        </w:numPr>
        <w:tabs>
          <w:tab w:val="left" w:pos="0"/>
        </w:tabs>
        <w:rPr>
          <w:szCs w:val="24"/>
        </w:rPr>
      </w:pPr>
      <w:r w:rsidRPr="00E72D0B">
        <w:rPr>
          <w:szCs w:val="24"/>
        </w:rPr>
        <w:t>Všechny potřebné zkoušky, revize, protokoly a doklady podle předpisů a norem platných v době realizace díla a jejich předání objednateli</w:t>
      </w:r>
    </w:p>
    <w:p w:rsidR="00413762" w:rsidRDefault="00413762" w:rsidP="00413762"/>
    <w:p w:rsidR="00413762" w:rsidRDefault="00413762" w:rsidP="00413762">
      <w:r>
        <w:t>Zadávací dokumentaci lze vyžádat také u zadavatele VZ (</w:t>
      </w:r>
      <w:proofErr w:type="spellStart"/>
      <w:r>
        <w:t>MěÚ</w:t>
      </w:r>
      <w:proofErr w:type="spellEnd"/>
      <w:r>
        <w:t xml:space="preserve"> Králíky, Velké náměstí 5, 561 69 Králíky, odbor výstavby a </w:t>
      </w:r>
      <w:proofErr w:type="spellStart"/>
      <w:r>
        <w:t>techn</w:t>
      </w:r>
      <w:proofErr w:type="spellEnd"/>
      <w:r>
        <w:t xml:space="preserve">. správy, II. patro, dveře č.11, Bc. </w:t>
      </w:r>
      <w:r w:rsidR="007F2524">
        <w:t>Veronika Sedláková, tel. +420465670753</w:t>
      </w:r>
      <w:r>
        <w:t xml:space="preserve">, email: </w:t>
      </w:r>
      <w:hyperlink r:id="rId9" w:history="1">
        <w:r w:rsidR="007F2524" w:rsidRPr="00CA2F63">
          <w:rPr>
            <w:rStyle w:val="Hypertextovodkaz"/>
          </w:rPr>
          <w:t>v.sedlakova@kraliky.eu</w:t>
        </w:r>
      </w:hyperlink>
      <w:r>
        <w:t xml:space="preserve"> ) po předložení písemné žádosti dodavatele.</w:t>
      </w:r>
    </w:p>
    <w:p w:rsidR="00C67C2B" w:rsidRDefault="00C67C2B" w:rsidP="009868BA">
      <w:pPr>
        <w:tabs>
          <w:tab w:val="left" w:pos="0"/>
        </w:tabs>
        <w:rPr>
          <w:b/>
          <w:szCs w:val="24"/>
        </w:rPr>
      </w:pPr>
    </w:p>
    <w:p w:rsidR="00413762" w:rsidRPr="00E72D0B" w:rsidRDefault="00413762" w:rsidP="009868BA">
      <w:pPr>
        <w:tabs>
          <w:tab w:val="left" w:pos="0"/>
        </w:tabs>
        <w:rPr>
          <w:b/>
          <w:szCs w:val="24"/>
        </w:rPr>
      </w:pPr>
    </w:p>
    <w:p w:rsidR="004F003B" w:rsidRPr="00E72D0B" w:rsidRDefault="00576354" w:rsidP="009868BA">
      <w:pPr>
        <w:tabs>
          <w:tab w:val="left" w:pos="0"/>
        </w:tabs>
        <w:rPr>
          <w:b/>
          <w:szCs w:val="24"/>
        </w:rPr>
      </w:pPr>
      <w:r w:rsidRPr="00E72D0B">
        <w:rPr>
          <w:b/>
          <w:szCs w:val="24"/>
        </w:rPr>
        <w:t xml:space="preserve">3/  </w:t>
      </w:r>
      <w:r w:rsidR="004F003B" w:rsidRPr="00E72D0B">
        <w:rPr>
          <w:b/>
          <w:szCs w:val="24"/>
        </w:rPr>
        <w:t>Lhůta, způsob a místo pro podání nabídek</w:t>
      </w:r>
    </w:p>
    <w:p w:rsidR="00C67C2B" w:rsidRPr="00E72D0B" w:rsidRDefault="00C67C2B" w:rsidP="009868BA">
      <w:pPr>
        <w:rPr>
          <w:szCs w:val="24"/>
        </w:rPr>
      </w:pPr>
    </w:p>
    <w:p w:rsidR="004F003B" w:rsidRPr="00E72D0B" w:rsidRDefault="00C67C2B" w:rsidP="009868BA">
      <w:pPr>
        <w:outlineLvl w:val="0"/>
        <w:rPr>
          <w:b/>
          <w:szCs w:val="24"/>
        </w:rPr>
      </w:pPr>
      <w:r w:rsidRPr="00E72D0B">
        <w:rPr>
          <w:szCs w:val="24"/>
        </w:rPr>
        <w:t>Cenovou n</w:t>
      </w:r>
      <w:r w:rsidR="004F003B" w:rsidRPr="00E72D0B">
        <w:rPr>
          <w:szCs w:val="24"/>
        </w:rPr>
        <w:t xml:space="preserve">abídku uchazeč doručí nejpozději </w:t>
      </w:r>
      <w:r w:rsidR="004F003B" w:rsidRPr="007F2524">
        <w:rPr>
          <w:b/>
          <w:szCs w:val="24"/>
        </w:rPr>
        <w:t xml:space="preserve">do </w:t>
      </w:r>
      <w:r w:rsidR="007F2524" w:rsidRPr="007F2524">
        <w:rPr>
          <w:b/>
          <w:szCs w:val="24"/>
        </w:rPr>
        <w:t>10</w:t>
      </w:r>
      <w:r w:rsidR="00A9254A" w:rsidRPr="007F2524">
        <w:rPr>
          <w:b/>
          <w:szCs w:val="24"/>
        </w:rPr>
        <w:t>.</w:t>
      </w:r>
      <w:r w:rsidR="007F2524">
        <w:rPr>
          <w:b/>
          <w:szCs w:val="24"/>
        </w:rPr>
        <w:t xml:space="preserve"> 10</w:t>
      </w:r>
      <w:r w:rsidR="00EC4BDC" w:rsidRPr="007F2524">
        <w:rPr>
          <w:b/>
          <w:szCs w:val="24"/>
        </w:rPr>
        <w:t>. 201</w:t>
      </w:r>
      <w:r w:rsidR="007F2524" w:rsidRPr="007F2524">
        <w:rPr>
          <w:b/>
          <w:szCs w:val="24"/>
        </w:rPr>
        <w:t>6</w:t>
      </w:r>
      <w:r w:rsidR="004F003B" w:rsidRPr="007F2524">
        <w:rPr>
          <w:b/>
          <w:szCs w:val="24"/>
        </w:rPr>
        <w:t xml:space="preserve"> do 1</w:t>
      </w:r>
      <w:r w:rsidR="007F2524" w:rsidRPr="007F2524">
        <w:rPr>
          <w:b/>
          <w:szCs w:val="24"/>
        </w:rPr>
        <w:t>5</w:t>
      </w:r>
      <w:r w:rsidR="004F003B" w:rsidRPr="007F2524">
        <w:rPr>
          <w:b/>
          <w:szCs w:val="24"/>
        </w:rPr>
        <w:t>.00 hodin</w:t>
      </w:r>
      <w:r w:rsidR="004F003B" w:rsidRPr="007F2524">
        <w:rPr>
          <w:szCs w:val="24"/>
        </w:rPr>
        <w:t>.</w:t>
      </w:r>
    </w:p>
    <w:p w:rsidR="004F003B" w:rsidRPr="00E72D0B" w:rsidRDefault="004F003B" w:rsidP="009868BA">
      <w:pPr>
        <w:rPr>
          <w:snapToGrid w:val="0"/>
          <w:color w:val="000000"/>
          <w:szCs w:val="24"/>
        </w:rPr>
      </w:pPr>
    </w:p>
    <w:p w:rsidR="004F003B" w:rsidRPr="00E72D0B" w:rsidRDefault="00C67C2B" w:rsidP="009868BA">
      <w:pPr>
        <w:rPr>
          <w:szCs w:val="24"/>
        </w:rPr>
      </w:pPr>
      <w:r w:rsidRPr="00E72D0B">
        <w:rPr>
          <w:snapToGrid w:val="0"/>
          <w:color w:val="000000"/>
          <w:szCs w:val="24"/>
        </w:rPr>
        <w:t>Cenovou n</w:t>
      </w:r>
      <w:r w:rsidR="004F003B" w:rsidRPr="00E72D0B">
        <w:rPr>
          <w:snapToGrid w:val="0"/>
          <w:color w:val="000000"/>
          <w:szCs w:val="24"/>
        </w:rPr>
        <w:t xml:space="preserve">abídku doručte na adresu: Město Králíky, Velké nám. </w:t>
      </w:r>
      <w:proofErr w:type="spellStart"/>
      <w:r w:rsidR="004F003B" w:rsidRPr="00E72D0B">
        <w:rPr>
          <w:snapToGrid w:val="0"/>
          <w:color w:val="000000"/>
          <w:szCs w:val="24"/>
        </w:rPr>
        <w:t>čp</w:t>
      </w:r>
      <w:proofErr w:type="spellEnd"/>
      <w:r w:rsidR="004F003B" w:rsidRPr="00E72D0B">
        <w:rPr>
          <w:snapToGrid w:val="0"/>
          <w:color w:val="000000"/>
          <w:szCs w:val="24"/>
        </w:rPr>
        <w:t>. 5, 561 69 (v</w:t>
      </w:r>
      <w:r w:rsidR="004F003B" w:rsidRPr="00E72D0B">
        <w:rPr>
          <w:szCs w:val="24"/>
        </w:rPr>
        <w:t xml:space="preserve"> případě zaslání poštou je rozhodující datum doručení).</w:t>
      </w:r>
    </w:p>
    <w:p w:rsidR="00C67C2B" w:rsidRPr="00E72D0B" w:rsidRDefault="00C67C2B" w:rsidP="009868BA">
      <w:pPr>
        <w:rPr>
          <w:szCs w:val="24"/>
        </w:rPr>
      </w:pPr>
    </w:p>
    <w:p w:rsidR="004F003B" w:rsidRPr="00E72D0B" w:rsidRDefault="004F003B" w:rsidP="009868BA">
      <w:pPr>
        <w:outlineLvl w:val="0"/>
        <w:rPr>
          <w:szCs w:val="24"/>
        </w:rPr>
      </w:pPr>
      <w:r w:rsidRPr="00E72D0B">
        <w:rPr>
          <w:szCs w:val="24"/>
        </w:rPr>
        <w:t xml:space="preserve">Osobní předání nabídek je možné v pracovní době podatelny </w:t>
      </w:r>
      <w:smartTag w:uri="urn:schemas-microsoft-com:office:smarttags" w:element="PersonName">
        <w:smartTagPr>
          <w:attr w:name="ProductID" w:val="Mￚ Kr￡l￭ky"/>
        </w:smartTagPr>
        <w:r w:rsidRPr="00E72D0B">
          <w:rPr>
            <w:szCs w:val="24"/>
          </w:rPr>
          <w:t>MÚ Králíky</w:t>
        </w:r>
      </w:smartTag>
    </w:p>
    <w:p w:rsidR="00C67C2B" w:rsidRDefault="00C67C2B" w:rsidP="009868BA">
      <w:pPr>
        <w:rPr>
          <w:color w:val="000000"/>
          <w:szCs w:val="24"/>
        </w:rPr>
      </w:pPr>
    </w:p>
    <w:p w:rsidR="00EE02CB" w:rsidRDefault="00EE02CB" w:rsidP="009868BA">
      <w:pPr>
        <w:shd w:val="clear" w:color="auto" w:fill="FFFFFF"/>
        <w:ind w:left="28" w:right="11"/>
      </w:pPr>
      <w:r>
        <w:rPr>
          <w:color w:val="000000"/>
        </w:rPr>
        <w:t>Dodavatel může podat pouze jednu nabídku. Nabídka se podává písemně v jednom originále. Uchazeč podá nabídku ve lhůtě pro podání nabídek.</w:t>
      </w:r>
    </w:p>
    <w:p w:rsidR="00EE02CB" w:rsidRPr="00E72D0B" w:rsidRDefault="00EE02CB" w:rsidP="009868BA">
      <w:pPr>
        <w:rPr>
          <w:color w:val="000000"/>
          <w:szCs w:val="24"/>
        </w:rPr>
      </w:pPr>
    </w:p>
    <w:p w:rsidR="006D4BD7" w:rsidRDefault="006D4BD7" w:rsidP="009868BA">
      <w:pPr>
        <w:rPr>
          <w:color w:val="000000"/>
          <w:szCs w:val="24"/>
        </w:rPr>
      </w:pPr>
      <w:r w:rsidRPr="00E72D0B">
        <w:rPr>
          <w:color w:val="000000"/>
          <w:szCs w:val="24"/>
        </w:rPr>
        <w:t xml:space="preserve">Zalepenou obálku označte nápisem: </w:t>
      </w:r>
    </w:p>
    <w:p w:rsidR="006D4BD7" w:rsidRPr="00DC1B96" w:rsidRDefault="006D4BD7" w:rsidP="009868BA">
      <w:pPr>
        <w:rPr>
          <w:b/>
          <w:color w:val="000000"/>
          <w:sz w:val="26"/>
          <w:szCs w:val="26"/>
        </w:rPr>
      </w:pPr>
      <w:r w:rsidRPr="00DC1B96">
        <w:rPr>
          <w:b/>
          <w:color w:val="000000"/>
          <w:sz w:val="26"/>
          <w:szCs w:val="26"/>
        </w:rPr>
        <w:t xml:space="preserve">„NABÍDKA – </w:t>
      </w:r>
      <w:r w:rsidR="00DC1B96" w:rsidRPr="00DC1B96">
        <w:rPr>
          <w:rFonts w:eastAsia="Calibri"/>
          <w:b/>
          <w:sz w:val="26"/>
          <w:szCs w:val="26"/>
        </w:rPr>
        <w:t>Chodník podél sil. I/43 ul. 5. května v</w:t>
      </w:r>
      <w:r w:rsidR="007F0E33">
        <w:rPr>
          <w:rFonts w:eastAsia="Calibri"/>
          <w:b/>
          <w:sz w:val="26"/>
          <w:szCs w:val="26"/>
        </w:rPr>
        <w:t> </w:t>
      </w:r>
      <w:proofErr w:type="spellStart"/>
      <w:r w:rsidR="00DC1B96" w:rsidRPr="00DC1B96">
        <w:rPr>
          <w:rFonts w:eastAsia="Calibri"/>
          <w:b/>
          <w:sz w:val="26"/>
          <w:szCs w:val="26"/>
        </w:rPr>
        <w:t>Králíkách</w:t>
      </w:r>
      <w:proofErr w:type="spellEnd"/>
      <w:r w:rsidR="007F0E33">
        <w:rPr>
          <w:rFonts w:eastAsia="Calibri"/>
          <w:b/>
          <w:sz w:val="26"/>
          <w:szCs w:val="26"/>
        </w:rPr>
        <w:t>, I. etapa</w:t>
      </w:r>
      <w:r w:rsidR="00DC1B96" w:rsidRPr="00DC1B96">
        <w:rPr>
          <w:b/>
          <w:color w:val="000000"/>
          <w:sz w:val="26"/>
          <w:szCs w:val="26"/>
        </w:rPr>
        <w:t xml:space="preserve"> </w:t>
      </w:r>
      <w:r w:rsidRPr="00DC1B96">
        <w:rPr>
          <w:b/>
          <w:color w:val="000000"/>
          <w:sz w:val="26"/>
          <w:szCs w:val="26"/>
        </w:rPr>
        <w:t>– NEOTEVÍRAT“</w:t>
      </w:r>
    </w:p>
    <w:p w:rsidR="004F003B" w:rsidRDefault="004F003B" w:rsidP="009868BA">
      <w:pPr>
        <w:rPr>
          <w:b/>
          <w:szCs w:val="24"/>
        </w:rPr>
      </w:pPr>
    </w:p>
    <w:p w:rsidR="009868BA" w:rsidRPr="00E72D0B" w:rsidRDefault="009868BA" w:rsidP="009868BA">
      <w:pPr>
        <w:rPr>
          <w:b/>
          <w:szCs w:val="24"/>
        </w:rPr>
      </w:pPr>
    </w:p>
    <w:p w:rsidR="005F5092" w:rsidRPr="005F5092" w:rsidRDefault="005F5092" w:rsidP="005F5092">
      <w:pPr>
        <w:rPr>
          <w:b/>
          <w:szCs w:val="24"/>
        </w:rPr>
      </w:pPr>
      <w:r w:rsidRPr="005F5092">
        <w:rPr>
          <w:b/>
          <w:szCs w:val="24"/>
        </w:rPr>
        <w:t>4/  Požadavky veřejného zadavatele na kvalifikaci</w:t>
      </w:r>
    </w:p>
    <w:p w:rsidR="005F5092" w:rsidRDefault="005F5092" w:rsidP="005F5092">
      <w:pPr>
        <w:rPr>
          <w:szCs w:val="24"/>
        </w:rPr>
      </w:pPr>
    </w:p>
    <w:p w:rsidR="005F5092" w:rsidRDefault="005F5092" w:rsidP="005F5092">
      <w:pPr>
        <w:rPr>
          <w:szCs w:val="24"/>
        </w:rPr>
      </w:pPr>
      <w:r w:rsidRPr="006D4BD7">
        <w:rPr>
          <w:szCs w:val="24"/>
        </w:rPr>
        <w:t xml:space="preserve">Zadavatel požaduje prokázání </w:t>
      </w:r>
      <w:r>
        <w:rPr>
          <w:szCs w:val="24"/>
        </w:rPr>
        <w:t xml:space="preserve">splnění základních, profesních </w:t>
      </w:r>
      <w:r w:rsidRPr="006D4BD7">
        <w:rPr>
          <w:szCs w:val="24"/>
        </w:rPr>
        <w:t>a technických kvalifikačních předpokladů dodavatele. Dodavatel je povinen prokázat splnění kvalifikace ve lhůtě pro podání nabídek.</w:t>
      </w:r>
    </w:p>
    <w:p w:rsidR="005F5092" w:rsidRDefault="005F5092" w:rsidP="005F5092">
      <w:pPr>
        <w:spacing w:line="276" w:lineRule="auto"/>
      </w:pPr>
    </w:p>
    <w:p w:rsidR="005F5092" w:rsidRDefault="005F5092" w:rsidP="005F5092">
      <w:pPr>
        <w:spacing w:after="120" w:line="276" w:lineRule="auto"/>
      </w:pPr>
      <w:r>
        <w:t>Uchazeč v nabídce předloží k prokázání:</w:t>
      </w:r>
    </w:p>
    <w:p w:rsidR="005F5092" w:rsidRDefault="005F5092" w:rsidP="005F5092">
      <w:pPr>
        <w:numPr>
          <w:ilvl w:val="0"/>
          <w:numId w:val="20"/>
        </w:numPr>
        <w:spacing w:after="120" w:line="276" w:lineRule="auto"/>
      </w:pPr>
      <w:r>
        <w:t>Základní kvalifikační předpoklady</w:t>
      </w:r>
    </w:p>
    <w:p w:rsidR="005F5092" w:rsidRDefault="005F5092" w:rsidP="005F5092">
      <w:pPr>
        <w:spacing w:after="120" w:line="276" w:lineRule="auto"/>
      </w:pPr>
      <w:r>
        <w:t xml:space="preserve">Čestné prohlášení dle přílohy č. </w:t>
      </w:r>
      <w:r w:rsidR="007F7492">
        <w:t>4</w:t>
      </w:r>
      <w:r>
        <w:t xml:space="preserve"> této výzvy podepsané statutárním zástupcem uchazeče</w:t>
      </w:r>
    </w:p>
    <w:p w:rsidR="005F5092" w:rsidRDefault="005F5092" w:rsidP="005F5092">
      <w:pPr>
        <w:numPr>
          <w:ilvl w:val="0"/>
          <w:numId w:val="20"/>
        </w:numPr>
        <w:spacing w:after="120" w:line="276" w:lineRule="auto"/>
      </w:pPr>
      <w:r>
        <w:t>Profesní kvalifikační předpoklady:</w:t>
      </w:r>
    </w:p>
    <w:p w:rsidR="005F5092" w:rsidRDefault="005F5092" w:rsidP="005F5092">
      <w:pPr>
        <w:spacing w:after="120" w:line="276" w:lineRule="auto"/>
      </w:pPr>
      <w:r>
        <w:t>Dodavatel prokazuje splnění profesních kvalifikačních předpokladů předložením výpisu z obchodního rejstříku, či výpisu z jiné evidence, pokud je v ní zapsán, v prosté kopii.</w:t>
      </w:r>
    </w:p>
    <w:p w:rsidR="005F5092" w:rsidRDefault="005F5092" w:rsidP="005F5092">
      <w:pPr>
        <w:spacing w:after="120" w:line="276" w:lineRule="auto"/>
      </w:pPr>
      <w:r>
        <w:lastRenderedPageBreak/>
        <w:t>Dodavatel prokazuje splnění profesních kvalifikačních předpokladů předložením dokladu o oprávnění k podnikání podle zvláštních právních předpisů v rozsahu odpovídajícímu plnění zakázky (provádění staveb, jejich změn a odstraňování), zejména doklad prokazující příslušné živnostenské oprávnění či licence.</w:t>
      </w:r>
    </w:p>
    <w:p w:rsidR="005F5092" w:rsidRPr="006D4BD7" w:rsidRDefault="005F5092" w:rsidP="005F5092">
      <w:pPr>
        <w:rPr>
          <w:szCs w:val="24"/>
        </w:rPr>
      </w:pPr>
      <w:r w:rsidRPr="006D4BD7">
        <w:rPr>
          <w:szCs w:val="24"/>
        </w:rPr>
        <w:t xml:space="preserve">Dodavatel prokáže technické kvalifikační </w:t>
      </w:r>
      <w:r>
        <w:rPr>
          <w:szCs w:val="24"/>
        </w:rPr>
        <w:t>předpoklady následovně:</w:t>
      </w:r>
    </w:p>
    <w:p w:rsidR="005F5092" w:rsidRDefault="005F5092" w:rsidP="005F5092">
      <w:pPr>
        <w:numPr>
          <w:ilvl w:val="0"/>
          <w:numId w:val="19"/>
        </w:numPr>
        <w:rPr>
          <w:szCs w:val="24"/>
        </w:rPr>
      </w:pPr>
      <w:r>
        <w:rPr>
          <w:szCs w:val="24"/>
        </w:rPr>
        <w:t>S</w:t>
      </w:r>
      <w:r w:rsidRPr="00012DBD">
        <w:rPr>
          <w:szCs w:val="24"/>
        </w:rPr>
        <w:t>eznam vybraných stavebních prací</w:t>
      </w:r>
      <w:r>
        <w:rPr>
          <w:szCs w:val="24"/>
        </w:rPr>
        <w:t xml:space="preserve"> obdobného charakteru</w:t>
      </w:r>
      <w:r w:rsidR="00EC4BDC">
        <w:rPr>
          <w:szCs w:val="24"/>
        </w:rPr>
        <w:t xml:space="preserve"> </w:t>
      </w:r>
      <w:r w:rsidRPr="00012DBD">
        <w:rPr>
          <w:szCs w:val="24"/>
        </w:rPr>
        <w:t xml:space="preserve">provedených dodavatelem v posledních </w:t>
      </w:r>
      <w:r>
        <w:rPr>
          <w:szCs w:val="24"/>
        </w:rPr>
        <w:t>třech</w:t>
      </w:r>
      <w:r w:rsidRPr="00012DBD">
        <w:rPr>
          <w:szCs w:val="24"/>
        </w:rPr>
        <w:t xml:space="preserve"> letech a osvědčení objednatelů o řádném plnění nejvýznamnějších z těchto stavebních prací. </w:t>
      </w:r>
    </w:p>
    <w:p w:rsidR="005F5092" w:rsidRDefault="005F5092" w:rsidP="005F5092">
      <w:pPr>
        <w:numPr>
          <w:ilvl w:val="0"/>
          <w:numId w:val="19"/>
        </w:numPr>
        <w:rPr>
          <w:szCs w:val="24"/>
        </w:rPr>
      </w:pPr>
      <w:r w:rsidRPr="00012DBD">
        <w:rPr>
          <w:szCs w:val="24"/>
        </w:rPr>
        <w:t>Dále bude uveden název</w:t>
      </w:r>
      <w:r>
        <w:rPr>
          <w:szCs w:val="24"/>
        </w:rPr>
        <w:t xml:space="preserve"> a charakter</w:t>
      </w:r>
      <w:r w:rsidRPr="00012DBD">
        <w:rPr>
          <w:szCs w:val="24"/>
        </w:rPr>
        <w:t xml:space="preserve"> </w:t>
      </w:r>
      <w:r>
        <w:rPr>
          <w:szCs w:val="24"/>
        </w:rPr>
        <w:t>stavby, výše objemu prací, místo, doba</w:t>
      </w:r>
      <w:r w:rsidRPr="00012DBD">
        <w:rPr>
          <w:szCs w:val="24"/>
        </w:rPr>
        <w:t xml:space="preserve"> plnění a kontaktní osoba objednatele včetně kontaktu na tuto osobu (telefon či e-mail). Zadavatel přitom stanovuje, že dodavatel splní tento kvalifikační předpoklad, pokud v seznamu uvede, že v posledních </w:t>
      </w:r>
      <w:r>
        <w:rPr>
          <w:szCs w:val="24"/>
        </w:rPr>
        <w:t>třech</w:t>
      </w:r>
      <w:r w:rsidRPr="00012DBD">
        <w:rPr>
          <w:szCs w:val="24"/>
        </w:rPr>
        <w:t xml:space="preserve"> letech realizoval alespoň 3 obdobné stavební práce</w:t>
      </w:r>
      <w:r>
        <w:rPr>
          <w:szCs w:val="24"/>
        </w:rPr>
        <w:t xml:space="preserve"> (akce)</w:t>
      </w:r>
      <w:r w:rsidRPr="00012DBD">
        <w:rPr>
          <w:szCs w:val="24"/>
        </w:rPr>
        <w:t xml:space="preserve">, přičemž za významnou stavební akci zadavatel považuje zhotovení </w:t>
      </w:r>
      <w:r>
        <w:rPr>
          <w:szCs w:val="24"/>
        </w:rPr>
        <w:t>obdobné stavby</w:t>
      </w:r>
      <w:r w:rsidRPr="00012DBD">
        <w:rPr>
          <w:szCs w:val="24"/>
        </w:rPr>
        <w:t xml:space="preserve"> s finančním plněním minimálně ve výši </w:t>
      </w:r>
      <w:r w:rsidR="007F7492">
        <w:rPr>
          <w:szCs w:val="24"/>
        </w:rPr>
        <w:t>700</w:t>
      </w:r>
      <w:r>
        <w:rPr>
          <w:szCs w:val="24"/>
        </w:rPr>
        <w:t xml:space="preserve"> tis.</w:t>
      </w:r>
      <w:r w:rsidRPr="00012DBD">
        <w:rPr>
          <w:szCs w:val="24"/>
        </w:rPr>
        <w:t xml:space="preserve"> Kč bez DPH.</w:t>
      </w:r>
    </w:p>
    <w:p w:rsidR="005F5092" w:rsidRDefault="005F5092" w:rsidP="005F5092">
      <w:pPr>
        <w:rPr>
          <w:szCs w:val="24"/>
        </w:rPr>
      </w:pPr>
    </w:p>
    <w:p w:rsidR="005F5092" w:rsidRDefault="005F5092" w:rsidP="005F5092">
      <w:pPr>
        <w:rPr>
          <w:szCs w:val="24"/>
        </w:rPr>
      </w:pPr>
    </w:p>
    <w:p w:rsidR="005F5092" w:rsidRPr="006D4BD7" w:rsidRDefault="005F5092" w:rsidP="005F5092">
      <w:pPr>
        <w:rPr>
          <w:szCs w:val="24"/>
        </w:rPr>
      </w:pPr>
      <w:r w:rsidRPr="006D4BD7">
        <w:rPr>
          <w:szCs w:val="24"/>
        </w:rPr>
        <w:t>Veškeré doklady prokazující splnění kvalifikace předkládá dodavatel v prosté kopii. Doklady prokazující splnění základních kvalifikačních předpokladů a výpis z obchodního rejstříku nesmějí být k poslednímu dni, ke kterému má být prokázáno splnění kvalifikace, starší 90 kalendářních dnů. Prokázání splnění kvalifikace podle požadavků zadavatele je předpokladem uzavření smlouvy.</w:t>
      </w:r>
    </w:p>
    <w:p w:rsidR="006D4BD7" w:rsidRDefault="006D4BD7" w:rsidP="009868BA">
      <w:pPr>
        <w:rPr>
          <w:b/>
          <w:szCs w:val="24"/>
        </w:rPr>
      </w:pPr>
    </w:p>
    <w:p w:rsidR="006D4BD7" w:rsidRDefault="006D4BD7" w:rsidP="009868BA">
      <w:pPr>
        <w:rPr>
          <w:b/>
          <w:szCs w:val="24"/>
        </w:rPr>
      </w:pPr>
    </w:p>
    <w:p w:rsidR="00CE0A71" w:rsidRPr="00E72D0B" w:rsidRDefault="00220B08" w:rsidP="009868BA">
      <w:pPr>
        <w:rPr>
          <w:b/>
          <w:szCs w:val="24"/>
        </w:rPr>
      </w:pPr>
      <w:r>
        <w:rPr>
          <w:b/>
          <w:szCs w:val="24"/>
        </w:rPr>
        <w:t>5</w:t>
      </w:r>
      <w:r w:rsidR="00576354" w:rsidRPr="00E72D0B">
        <w:rPr>
          <w:b/>
          <w:szCs w:val="24"/>
        </w:rPr>
        <w:t xml:space="preserve">/ </w:t>
      </w:r>
      <w:r w:rsidR="004F003B" w:rsidRPr="00E72D0B">
        <w:rPr>
          <w:b/>
          <w:szCs w:val="24"/>
        </w:rPr>
        <w:t xml:space="preserve">Lhůta </w:t>
      </w:r>
      <w:r w:rsidR="00CE0A71" w:rsidRPr="00E72D0B">
        <w:rPr>
          <w:b/>
          <w:szCs w:val="24"/>
        </w:rPr>
        <w:t>plnění</w:t>
      </w:r>
      <w:r w:rsidR="004F003B" w:rsidRPr="00E72D0B">
        <w:rPr>
          <w:b/>
          <w:szCs w:val="24"/>
        </w:rPr>
        <w:t xml:space="preserve"> zakázky:</w:t>
      </w:r>
    </w:p>
    <w:p w:rsidR="004F003B" w:rsidRPr="00E72D0B" w:rsidRDefault="004F003B" w:rsidP="009868BA">
      <w:pPr>
        <w:tabs>
          <w:tab w:val="left" w:pos="5670"/>
        </w:tabs>
        <w:rPr>
          <w:szCs w:val="24"/>
        </w:rPr>
      </w:pPr>
    </w:p>
    <w:p w:rsidR="006D4BD7" w:rsidRPr="007F2524" w:rsidRDefault="00CE0A71" w:rsidP="009868BA">
      <w:pPr>
        <w:tabs>
          <w:tab w:val="left" w:pos="5670"/>
        </w:tabs>
        <w:outlineLvl w:val="0"/>
        <w:rPr>
          <w:szCs w:val="24"/>
        </w:rPr>
      </w:pPr>
      <w:r w:rsidRPr="00E72D0B">
        <w:rPr>
          <w:szCs w:val="24"/>
        </w:rPr>
        <w:t>Předpokládaný termín zahájení realizace stavby:</w:t>
      </w:r>
      <w:r w:rsidR="00E544D9" w:rsidRPr="00E72D0B">
        <w:rPr>
          <w:szCs w:val="24"/>
        </w:rPr>
        <w:t xml:space="preserve"> </w:t>
      </w:r>
      <w:r w:rsidR="004F003B" w:rsidRPr="00E72D0B">
        <w:rPr>
          <w:szCs w:val="24"/>
        </w:rPr>
        <w:tab/>
      </w:r>
      <w:r w:rsidR="007F2524" w:rsidRPr="007F2524">
        <w:rPr>
          <w:szCs w:val="24"/>
        </w:rPr>
        <w:t>říjen 2016</w:t>
      </w:r>
      <w:r w:rsidR="008A41E8" w:rsidRPr="007F2524">
        <w:rPr>
          <w:szCs w:val="24"/>
        </w:rPr>
        <w:t xml:space="preserve"> </w:t>
      </w:r>
    </w:p>
    <w:p w:rsidR="00CE0A71" w:rsidRPr="007F2524" w:rsidRDefault="00CE0A71" w:rsidP="009868BA">
      <w:pPr>
        <w:tabs>
          <w:tab w:val="left" w:pos="5670"/>
        </w:tabs>
        <w:rPr>
          <w:szCs w:val="24"/>
        </w:rPr>
      </w:pPr>
      <w:r w:rsidRPr="007F2524">
        <w:rPr>
          <w:szCs w:val="24"/>
        </w:rPr>
        <w:t>Závazný limitní termín dokončení stavby:</w:t>
      </w:r>
      <w:r w:rsidR="00594E70" w:rsidRPr="007F2524">
        <w:rPr>
          <w:szCs w:val="24"/>
        </w:rPr>
        <w:t xml:space="preserve"> </w:t>
      </w:r>
      <w:r w:rsidR="003905C4" w:rsidRPr="007F2524">
        <w:rPr>
          <w:szCs w:val="24"/>
        </w:rPr>
        <w:t xml:space="preserve"> </w:t>
      </w:r>
      <w:r w:rsidR="004F003B" w:rsidRPr="007F2524">
        <w:rPr>
          <w:szCs w:val="24"/>
        </w:rPr>
        <w:tab/>
      </w:r>
      <w:r w:rsidR="007F2524" w:rsidRPr="007F2524">
        <w:rPr>
          <w:szCs w:val="24"/>
        </w:rPr>
        <w:t>prosinec 2016</w:t>
      </w:r>
    </w:p>
    <w:p w:rsidR="00CE0A71" w:rsidRPr="00E72D0B" w:rsidRDefault="00CE0A71" w:rsidP="009868BA">
      <w:pPr>
        <w:tabs>
          <w:tab w:val="left" w:pos="5670"/>
        </w:tabs>
        <w:rPr>
          <w:szCs w:val="24"/>
        </w:rPr>
      </w:pPr>
    </w:p>
    <w:p w:rsidR="008A41E8" w:rsidRPr="008A41E8" w:rsidRDefault="008A41E8" w:rsidP="009868BA">
      <w:pPr>
        <w:tabs>
          <w:tab w:val="left" w:pos="5670"/>
        </w:tabs>
        <w:rPr>
          <w:szCs w:val="24"/>
        </w:rPr>
      </w:pPr>
      <w:r w:rsidRPr="008A41E8">
        <w:rPr>
          <w:szCs w:val="24"/>
        </w:rPr>
        <w:t>V případě, že z jakýchkoliv důvodů na straně zadavatele nebude možné dodržet termín zahájení doby plnění, je zadavatel oprávněn zahájení doby plnění posunout na pozdější dobu, posouvá se tak i termín ukončení doby plnění, doba realizace uvedená ve smlouvě o dílo zůstává nezměněna.</w:t>
      </w:r>
    </w:p>
    <w:p w:rsidR="00D271C8" w:rsidRPr="00E72D0B" w:rsidRDefault="00D271C8" w:rsidP="009868BA">
      <w:pPr>
        <w:tabs>
          <w:tab w:val="left" w:pos="5670"/>
        </w:tabs>
        <w:rPr>
          <w:b/>
          <w:szCs w:val="24"/>
        </w:rPr>
      </w:pPr>
    </w:p>
    <w:p w:rsidR="00E544D9" w:rsidRPr="00E72D0B" w:rsidRDefault="00220B08" w:rsidP="009868BA">
      <w:pPr>
        <w:tabs>
          <w:tab w:val="left" w:pos="5670"/>
        </w:tabs>
        <w:rPr>
          <w:b/>
          <w:szCs w:val="24"/>
        </w:rPr>
      </w:pPr>
      <w:r>
        <w:rPr>
          <w:b/>
          <w:szCs w:val="24"/>
        </w:rPr>
        <w:t>6</w:t>
      </w:r>
      <w:r w:rsidR="00576354" w:rsidRPr="00E72D0B">
        <w:rPr>
          <w:b/>
          <w:szCs w:val="24"/>
        </w:rPr>
        <w:t xml:space="preserve">/ </w:t>
      </w:r>
      <w:r w:rsidR="00CE0A71" w:rsidRPr="00E72D0B">
        <w:rPr>
          <w:b/>
          <w:szCs w:val="24"/>
        </w:rPr>
        <w:t>Místo plnění</w:t>
      </w:r>
      <w:r w:rsidR="00616573" w:rsidRPr="00E72D0B">
        <w:rPr>
          <w:b/>
          <w:szCs w:val="24"/>
        </w:rPr>
        <w:t xml:space="preserve"> zakázky</w:t>
      </w:r>
    </w:p>
    <w:p w:rsidR="00576354" w:rsidRPr="00E72D0B" w:rsidRDefault="00576354" w:rsidP="009868BA">
      <w:pPr>
        <w:tabs>
          <w:tab w:val="left" w:pos="5670"/>
        </w:tabs>
        <w:rPr>
          <w:szCs w:val="24"/>
        </w:rPr>
      </w:pPr>
    </w:p>
    <w:p w:rsidR="008A41E8" w:rsidRPr="008A41E8" w:rsidRDefault="008A41E8" w:rsidP="009868BA">
      <w:pPr>
        <w:rPr>
          <w:szCs w:val="24"/>
        </w:rPr>
      </w:pPr>
      <w:r w:rsidRPr="008A41E8">
        <w:rPr>
          <w:szCs w:val="24"/>
        </w:rPr>
        <w:t xml:space="preserve">Místo plnění je město Králíky, katastrální území Králíky 672556, kraj Pardubický. Staveniště se nachází v ul. </w:t>
      </w:r>
      <w:r w:rsidR="00DC1B96">
        <w:rPr>
          <w:szCs w:val="24"/>
        </w:rPr>
        <w:t xml:space="preserve">5. května </w:t>
      </w:r>
      <w:r w:rsidRPr="008A41E8">
        <w:rPr>
          <w:szCs w:val="24"/>
        </w:rPr>
        <w:t xml:space="preserve">v </w:t>
      </w:r>
      <w:proofErr w:type="spellStart"/>
      <w:r w:rsidRPr="008A41E8">
        <w:rPr>
          <w:szCs w:val="24"/>
        </w:rPr>
        <w:t>Králíkách</w:t>
      </w:r>
      <w:proofErr w:type="spellEnd"/>
      <w:r w:rsidRPr="008A41E8">
        <w:rPr>
          <w:szCs w:val="24"/>
        </w:rPr>
        <w:t>.</w:t>
      </w:r>
    </w:p>
    <w:p w:rsidR="00CE0A71" w:rsidRPr="00E72D0B" w:rsidRDefault="00CE0A71" w:rsidP="009868BA">
      <w:pPr>
        <w:rPr>
          <w:szCs w:val="24"/>
        </w:rPr>
      </w:pPr>
    </w:p>
    <w:p w:rsidR="00220B08" w:rsidRDefault="00220B08" w:rsidP="009868BA">
      <w:pPr>
        <w:tabs>
          <w:tab w:val="left" w:pos="426"/>
        </w:tabs>
        <w:rPr>
          <w:b/>
          <w:szCs w:val="24"/>
        </w:rPr>
      </w:pPr>
    </w:p>
    <w:p w:rsidR="00CE0A71" w:rsidRPr="00E72D0B" w:rsidRDefault="00220B08" w:rsidP="009868BA">
      <w:pPr>
        <w:tabs>
          <w:tab w:val="left" w:pos="426"/>
        </w:tabs>
        <w:rPr>
          <w:b/>
          <w:szCs w:val="24"/>
        </w:rPr>
      </w:pPr>
      <w:r>
        <w:rPr>
          <w:b/>
          <w:szCs w:val="24"/>
        </w:rPr>
        <w:t>7</w:t>
      </w:r>
      <w:r w:rsidR="00576354" w:rsidRPr="00E72D0B">
        <w:rPr>
          <w:b/>
          <w:szCs w:val="24"/>
        </w:rPr>
        <w:t xml:space="preserve">/ </w:t>
      </w:r>
      <w:r w:rsidR="00CE0A71" w:rsidRPr="00E72D0B">
        <w:rPr>
          <w:b/>
          <w:szCs w:val="24"/>
        </w:rPr>
        <w:t>Zadávací dokumentace</w:t>
      </w:r>
    </w:p>
    <w:p w:rsidR="00576354" w:rsidRPr="00E72D0B" w:rsidRDefault="00576354" w:rsidP="009868BA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CE0A71" w:rsidRPr="007F0E33" w:rsidRDefault="00CE0A71" w:rsidP="007F0E33">
      <w:pPr>
        <w:pStyle w:val="Normln1"/>
        <w:tabs>
          <w:tab w:val="center" w:pos="7371"/>
        </w:tabs>
        <w:spacing w:line="240" w:lineRule="auto"/>
        <w:jc w:val="both"/>
        <w:outlineLvl w:val="0"/>
        <w:rPr>
          <w:color w:val="auto"/>
          <w:szCs w:val="24"/>
        </w:rPr>
      </w:pPr>
      <w:r w:rsidRPr="007F0E33">
        <w:rPr>
          <w:color w:val="auto"/>
          <w:szCs w:val="24"/>
        </w:rPr>
        <w:t>Zadávac</w:t>
      </w:r>
      <w:r w:rsidR="009868BA" w:rsidRPr="007F0E33">
        <w:rPr>
          <w:color w:val="auto"/>
          <w:szCs w:val="24"/>
        </w:rPr>
        <w:t xml:space="preserve">í dokumentací se pro účely tohoto zadávacího řízení rozumí výkaz výměr. </w:t>
      </w:r>
      <w:r w:rsidR="007F0E33" w:rsidRPr="007F0E33">
        <w:rPr>
          <w:color w:val="auto"/>
          <w:szCs w:val="24"/>
        </w:rPr>
        <w:t xml:space="preserve">Příloha č. 1 – Čestné prohlášení, Příloha č. 2 – Krycí list nabídky, Příloha č. 3 – Výkaz výměr, Příloha č. 4 – PD (CD). </w:t>
      </w:r>
    </w:p>
    <w:p w:rsidR="00A74804" w:rsidRDefault="00A74804" w:rsidP="007F2524">
      <w:pPr>
        <w:tabs>
          <w:tab w:val="left" w:pos="426"/>
        </w:tabs>
        <w:rPr>
          <w:szCs w:val="24"/>
        </w:rPr>
      </w:pPr>
    </w:p>
    <w:p w:rsidR="008726B8" w:rsidRPr="00E72D0B" w:rsidRDefault="008726B8" w:rsidP="009868BA">
      <w:pPr>
        <w:tabs>
          <w:tab w:val="left" w:pos="426"/>
        </w:tabs>
        <w:ind w:left="780"/>
        <w:rPr>
          <w:szCs w:val="24"/>
        </w:rPr>
      </w:pPr>
    </w:p>
    <w:p w:rsidR="00CE0A71" w:rsidRDefault="007F2524" w:rsidP="009868BA">
      <w:pPr>
        <w:tabs>
          <w:tab w:val="left" w:pos="0"/>
        </w:tabs>
        <w:rPr>
          <w:b/>
          <w:szCs w:val="24"/>
        </w:rPr>
      </w:pPr>
      <w:r>
        <w:rPr>
          <w:b/>
          <w:szCs w:val="24"/>
        </w:rPr>
        <w:t>8</w:t>
      </w:r>
      <w:r w:rsidR="00576354" w:rsidRPr="00E72D0B">
        <w:rPr>
          <w:b/>
          <w:szCs w:val="24"/>
        </w:rPr>
        <w:t xml:space="preserve">/ </w:t>
      </w:r>
      <w:r w:rsidR="00CE0A71" w:rsidRPr="00E72D0B">
        <w:rPr>
          <w:b/>
          <w:szCs w:val="24"/>
        </w:rPr>
        <w:t>Údaje o hodnotících kritériích</w:t>
      </w:r>
    </w:p>
    <w:p w:rsidR="00BD3441" w:rsidRPr="00E72D0B" w:rsidRDefault="00BD3441" w:rsidP="009868BA">
      <w:pPr>
        <w:tabs>
          <w:tab w:val="left" w:pos="0"/>
        </w:tabs>
        <w:rPr>
          <w:b/>
          <w:szCs w:val="24"/>
        </w:rPr>
      </w:pPr>
    </w:p>
    <w:p w:rsidR="00CE0A71" w:rsidRPr="00E72D0B" w:rsidRDefault="00CE0A71" w:rsidP="009868BA">
      <w:pPr>
        <w:outlineLvl w:val="0"/>
        <w:rPr>
          <w:szCs w:val="24"/>
        </w:rPr>
      </w:pPr>
      <w:r w:rsidRPr="00E72D0B">
        <w:rPr>
          <w:szCs w:val="24"/>
        </w:rPr>
        <w:t xml:space="preserve">Hodnotícím kritériem je </w:t>
      </w:r>
      <w:r w:rsidR="005958DC" w:rsidRPr="00E72D0B">
        <w:rPr>
          <w:szCs w:val="24"/>
        </w:rPr>
        <w:t>nejnižší nabídková cena včetně DPH.</w:t>
      </w:r>
    </w:p>
    <w:p w:rsidR="00D271C8" w:rsidRPr="00E72D0B" w:rsidRDefault="00D271C8" w:rsidP="009868BA">
      <w:pPr>
        <w:tabs>
          <w:tab w:val="left" w:pos="426"/>
        </w:tabs>
        <w:rPr>
          <w:b/>
          <w:szCs w:val="24"/>
        </w:rPr>
      </w:pPr>
    </w:p>
    <w:p w:rsidR="005F5092" w:rsidRDefault="005F5092" w:rsidP="009868BA">
      <w:pPr>
        <w:tabs>
          <w:tab w:val="left" w:pos="426"/>
        </w:tabs>
        <w:rPr>
          <w:b/>
          <w:szCs w:val="24"/>
        </w:rPr>
      </w:pPr>
    </w:p>
    <w:p w:rsidR="005F5092" w:rsidRDefault="005F5092" w:rsidP="009868BA">
      <w:pPr>
        <w:tabs>
          <w:tab w:val="left" w:pos="426"/>
        </w:tabs>
        <w:rPr>
          <w:b/>
          <w:szCs w:val="24"/>
        </w:rPr>
      </w:pPr>
    </w:p>
    <w:p w:rsidR="00A9254A" w:rsidRDefault="00A9254A" w:rsidP="009868BA">
      <w:pPr>
        <w:tabs>
          <w:tab w:val="left" w:pos="426"/>
        </w:tabs>
        <w:rPr>
          <w:b/>
          <w:szCs w:val="24"/>
        </w:rPr>
      </w:pPr>
    </w:p>
    <w:p w:rsidR="005F5092" w:rsidRDefault="005F5092" w:rsidP="009868BA">
      <w:pPr>
        <w:tabs>
          <w:tab w:val="left" w:pos="426"/>
        </w:tabs>
        <w:rPr>
          <w:b/>
          <w:szCs w:val="24"/>
        </w:rPr>
      </w:pPr>
    </w:p>
    <w:p w:rsidR="00D271C8" w:rsidRPr="00E72D0B" w:rsidRDefault="007F2524" w:rsidP="009868BA">
      <w:pPr>
        <w:tabs>
          <w:tab w:val="left" w:pos="426"/>
        </w:tabs>
        <w:rPr>
          <w:b/>
          <w:szCs w:val="24"/>
        </w:rPr>
      </w:pPr>
      <w:r>
        <w:rPr>
          <w:b/>
          <w:szCs w:val="24"/>
        </w:rPr>
        <w:t>9</w:t>
      </w:r>
      <w:r w:rsidR="00D271C8" w:rsidRPr="00E72D0B">
        <w:rPr>
          <w:b/>
          <w:szCs w:val="24"/>
        </w:rPr>
        <w:t>/ Způsob zpracování nabídkové ceny a platební podmínky</w:t>
      </w:r>
    </w:p>
    <w:p w:rsidR="00D271C8" w:rsidRPr="00E72D0B" w:rsidRDefault="00D271C8" w:rsidP="009868BA">
      <w:pPr>
        <w:pStyle w:val="Zkladntext"/>
        <w:spacing w:before="0"/>
        <w:jc w:val="both"/>
        <w:rPr>
          <w:snapToGrid/>
          <w:szCs w:val="24"/>
        </w:rPr>
      </w:pPr>
    </w:p>
    <w:p w:rsidR="00D271C8" w:rsidRPr="00E72D0B" w:rsidRDefault="00D271C8" w:rsidP="009868BA">
      <w:pPr>
        <w:pStyle w:val="Zkladntext"/>
        <w:spacing w:before="0"/>
        <w:jc w:val="both"/>
        <w:rPr>
          <w:snapToGrid/>
          <w:szCs w:val="24"/>
        </w:rPr>
      </w:pPr>
      <w:r w:rsidRPr="00E72D0B">
        <w:rPr>
          <w:snapToGrid/>
          <w:szCs w:val="24"/>
        </w:rPr>
        <w:t xml:space="preserve">Nabídková cena musí být uvedena jako nejvýše přípustná v celkovém členění bez DPH, samostatně DPH a celková cena včetně  DPH a musí </w:t>
      </w:r>
      <w:r w:rsidRPr="00E72D0B">
        <w:rPr>
          <w:szCs w:val="24"/>
        </w:rPr>
        <w:t xml:space="preserve">obsahovat veškeré náklady uchazeče nezbytné k realizaci díla, včetně </w:t>
      </w:r>
      <w:r w:rsidRPr="00E72D0B">
        <w:rPr>
          <w:snapToGrid/>
          <w:szCs w:val="24"/>
        </w:rPr>
        <w:t>dopravy do místa plnění,</w:t>
      </w:r>
      <w:r w:rsidRPr="00E72D0B">
        <w:rPr>
          <w:szCs w:val="24"/>
        </w:rPr>
        <w:t xml:space="preserve"> uložení odpadu na skládce</w:t>
      </w:r>
      <w:r w:rsidRPr="00E72D0B">
        <w:rPr>
          <w:snapToGrid/>
          <w:szCs w:val="24"/>
        </w:rPr>
        <w:t xml:space="preserve"> a dalších vedlejších</w:t>
      </w:r>
      <w:r w:rsidR="00007B9F">
        <w:rPr>
          <w:snapToGrid/>
          <w:szCs w:val="24"/>
        </w:rPr>
        <w:t xml:space="preserve"> a ostatních </w:t>
      </w:r>
      <w:r w:rsidRPr="00E72D0B">
        <w:rPr>
          <w:snapToGrid/>
          <w:szCs w:val="24"/>
        </w:rPr>
        <w:t>nákladů.</w:t>
      </w:r>
    </w:p>
    <w:p w:rsidR="00D271C8" w:rsidRPr="00E72D0B" w:rsidRDefault="00D271C8" w:rsidP="009868BA">
      <w:pPr>
        <w:rPr>
          <w:szCs w:val="24"/>
        </w:rPr>
      </w:pPr>
      <w:r w:rsidRPr="00E72D0B">
        <w:rPr>
          <w:szCs w:val="24"/>
        </w:rPr>
        <w:t>Cena musí být zpracována formou položkového rozpočtu rozdělena na jednotlivé části (v členění dle výkazu výměr). Uchazeč odpovídá za kompletnost poskytovaných činností a je povinen i veškeré činnosti, které nejsou výslovně uvedeny a souvisí s předmětem plnění, zahrnout do ceny díla.</w:t>
      </w:r>
    </w:p>
    <w:p w:rsidR="00D271C8" w:rsidRPr="00E72D0B" w:rsidRDefault="00D271C8" w:rsidP="009868BA">
      <w:pPr>
        <w:rPr>
          <w:szCs w:val="24"/>
        </w:rPr>
      </w:pPr>
      <w:r w:rsidRPr="00E72D0B">
        <w:rPr>
          <w:szCs w:val="24"/>
        </w:rPr>
        <w:t>Nabídková cena musí být platná až do doby celkového dokončení a předání díla.</w:t>
      </w:r>
    </w:p>
    <w:p w:rsidR="00D271C8" w:rsidRPr="00E72D0B" w:rsidRDefault="00D271C8" w:rsidP="009868BA">
      <w:pPr>
        <w:pStyle w:val="Normln1"/>
        <w:tabs>
          <w:tab w:val="left" w:pos="0"/>
          <w:tab w:val="left" w:pos="590"/>
        </w:tabs>
        <w:spacing w:line="240" w:lineRule="auto"/>
        <w:rPr>
          <w:b/>
          <w:szCs w:val="24"/>
        </w:rPr>
      </w:pPr>
    </w:p>
    <w:p w:rsidR="00D271C8" w:rsidRDefault="007F2524" w:rsidP="009868BA">
      <w:pPr>
        <w:pStyle w:val="Normln1"/>
        <w:tabs>
          <w:tab w:val="left" w:pos="0"/>
          <w:tab w:val="left" w:pos="590"/>
        </w:tabs>
        <w:spacing w:line="240" w:lineRule="auto"/>
        <w:rPr>
          <w:b/>
          <w:szCs w:val="24"/>
        </w:rPr>
      </w:pPr>
      <w:r>
        <w:rPr>
          <w:b/>
          <w:szCs w:val="24"/>
        </w:rPr>
        <w:t>10</w:t>
      </w:r>
      <w:r w:rsidR="00D271C8" w:rsidRPr="00E72D0B">
        <w:rPr>
          <w:b/>
          <w:szCs w:val="24"/>
        </w:rPr>
        <w:t>/ Obsah a forma nabídek</w:t>
      </w:r>
    </w:p>
    <w:p w:rsidR="008726B8" w:rsidRPr="00E72D0B" w:rsidRDefault="008726B8" w:rsidP="009868BA">
      <w:pPr>
        <w:pStyle w:val="Normln1"/>
        <w:tabs>
          <w:tab w:val="left" w:pos="0"/>
          <w:tab w:val="left" w:pos="590"/>
        </w:tabs>
        <w:spacing w:line="240" w:lineRule="auto"/>
        <w:rPr>
          <w:b/>
          <w:szCs w:val="24"/>
        </w:rPr>
      </w:pPr>
    </w:p>
    <w:p w:rsidR="00D271C8" w:rsidRPr="00E72D0B" w:rsidRDefault="00D271C8" w:rsidP="009868BA">
      <w:pPr>
        <w:rPr>
          <w:szCs w:val="24"/>
        </w:rPr>
      </w:pPr>
      <w:r w:rsidRPr="00E72D0B">
        <w:rPr>
          <w:szCs w:val="24"/>
        </w:rPr>
        <w:t>Nabídka musí obsahovat:</w:t>
      </w:r>
    </w:p>
    <w:p w:rsidR="00D271C8" w:rsidRPr="00E72D0B" w:rsidRDefault="00D271C8" w:rsidP="009868BA">
      <w:pPr>
        <w:pStyle w:val="Normln1"/>
        <w:widowControl/>
        <w:numPr>
          <w:ilvl w:val="0"/>
          <w:numId w:val="4"/>
        </w:numPr>
        <w:spacing w:after="120" w:line="240" w:lineRule="auto"/>
        <w:ind w:left="426" w:hanging="295"/>
        <w:jc w:val="both"/>
        <w:rPr>
          <w:szCs w:val="24"/>
        </w:rPr>
      </w:pPr>
      <w:r w:rsidRPr="00E72D0B">
        <w:rPr>
          <w:szCs w:val="24"/>
        </w:rPr>
        <w:t>Identifikace uchazeče (obchodní firma/název, sídlo, kontaktní adresa, IČ, DIČ, telefon, elektronická adresa, osoba oprávněná jednat za uchazeče a kontaktní osoby, bankovní spojení s uvedením čísla účtu) dle vzoru v krycím listu nabídky</w:t>
      </w:r>
    </w:p>
    <w:p w:rsidR="00D271C8" w:rsidRPr="00E72D0B" w:rsidRDefault="00A056EF" w:rsidP="009868BA">
      <w:pPr>
        <w:pStyle w:val="Normln1"/>
        <w:widowControl/>
        <w:numPr>
          <w:ilvl w:val="0"/>
          <w:numId w:val="4"/>
        </w:numPr>
        <w:spacing w:line="240" w:lineRule="auto"/>
        <w:ind w:left="426" w:hanging="295"/>
        <w:jc w:val="both"/>
        <w:rPr>
          <w:szCs w:val="24"/>
        </w:rPr>
      </w:pPr>
      <w:r>
        <w:rPr>
          <w:szCs w:val="24"/>
        </w:rPr>
        <w:t>S</w:t>
      </w:r>
      <w:r w:rsidR="00D271C8" w:rsidRPr="005A3AD1">
        <w:rPr>
          <w:szCs w:val="24"/>
        </w:rPr>
        <w:t>mlouvu o dílo</w:t>
      </w:r>
      <w:r>
        <w:rPr>
          <w:szCs w:val="24"/>
        </w:rPr>
        <w:t xml:space="preserve"> (návrh), platební podmínky ve smlouvě musí být v souladu s bodem 10 této výzvy </w:t>
      </w:r>
      <w:r w:rsidR="00D271C8" w:rsidRPr="00E72D0B">
        <w:rPr>
          <w:szCs w:val="24"/>
        </w:rPr>
        <w:t xml:space="preserve"> </w:t>
      </w:r>
    </w:p>
    <w:p w:rsidR="00D271C8" w:rsidRPr="00E72D0B" w:rsidRDefault="00D271C8" w:rsidP="009868BA">
      <w:pPr>
        <w:pStyle w:val="Normln1"/>
        <w:widowControl/>
        <w:numPr>
          <w:ilvl w:val="0"/>
          <w:numId w:val="4"/>
        </w:numPr>
        <w:spacing w:line="240" w:lineRule="auto"/>
        <w:ind w:left="426" w:hanging="295"/>
        <w:jc w:val="both"/>
        <w:rPr>
          <w:szCs w:val="24"/>
        </w:rPr>
      </w:pPr>
      <w:r w:rsidRPr="00E72D0B">
        <w:rPr>
          <w:szCs w:val="24"/>
        </w:rPr>
        <w:t xml:space="preserve">Prokázání základních kvalifikačních a profesních kvalifikačních předpokladů  </w:t>
      </w:r>
    </w:p>
    <w:p w:rsidR="00D271C8" w:rsidRPr="00E72D0B" w:rsidRDefault="00007B9F" w:rsidP="009868BA">
      <w:pPr>
        <w:pStyle w:val="Normln1"/>
        <w:widowControl/>
        <w:numPr>
          <w:ilvl w:val="0"/>
          <w:numId w:val="4"/>
        </w:numPr>
        <w:spacing w:line="240" w:lineRule="auto"/>
        <w:ind w:left="426" w:hanging="295"/>
        <w:jc w:val="both"/>
        <w:rPr>
          <w:b/>
          <w:szCs w:val="24"/>
        </w:rPr>
      </w:pPr>
      <w:r>
        <w:rPr>
          <w:szCs w:val="24"/>
        </w:rPr>
        <w:t>Krycí list - nabídkové</w:t>
      </w:r>
      <w:r w:rsidR="00D271C8" w:rsidRPr="00E72D0B">
        <w:rPr>
          <w:szCs w:val="24"/>
        </w:rPr>
        <w:t xml:space="preserve"> cena za celý předmět zakázky uvedená v ceně bez DPH a s DPH v měně CZK.</w:t>
      </w:r>
      <w:r w:rsidR="00D271C8" w:rsidRPr="00E72D0B">
        <w:rPr>
          <w:b/>
          <w:szCs w:val="24"/>
        </w:rPr>
        <w:t xml:space="preserve"> </w:t>
      </w:r>
      <w:r w:rsidR="00D271C8" w:rsidRPr="00E72D0B">
        <w:rPr>
          <w:szCs w:val="24"/>
        </w:rPr>
        <w:t>Nabídková cena musí být uvedena jako nejvýše přípustná v celkovém členění bez DPH, samostatně DPH a celková cena včetně</w:t>
      </w:r>
      <w:r w:rsidR="003B5F3C">
        <w:rPr>
          <w:szCs w:val="24"/>
        </w:rPr>
        <w:t xml:space="preserve"> </w:t>
      </w:r>
      <w:r w:rsidR="00D271C8" w:rsidRPr="00E72D0B">
        <w:rPr>
          <w:szCs w:val="24"/>
        </w:rPr>
        <w:t> DPH a musí obsahovat veškeré náklady uchazeče nezbytné k realizaci díla, včetně dopravy do místa plnění. Nabídková cena bude doložena nabídkovým rozpočtem vyplněným ve všech položkách rozpočtu.</w:t>
      </w:r>
    </w:p>
    <w:p w:rsidR="00D271C8" w:rsidRPr="00E72D0B" w:rsidRDefault="00D271C8" w:rsidP="009868BA">
      <w:pPr>
        <w:numPr>
          <w:ilvl w:val="0"/>
          <w:numId w:val="4"/>
        </w:numPr>
        <w:ind w:left="426" w:hanging="295"/>
        <w:rPr>
          <w:szCs w:val="24"/>
        </w:rPr>
      </w:pPr>
      <w:r w:rsidRPr="00E72D0B">
        <w:rPr>
          <w:szCs w:val="24"/>
        </w:rPr>
        <w:t>Nabídka bude předložena v českém jazyce</w:t>
      </w:r>
    </w:p>
    <w:p w:rsidR="00D271C8" w:rsidRPr="00E72D0B" w:rsidRDefault="00D271C8" w:rsidP="009868BA">
      <w:pPr>
        <w:numPr>
          <w:ilvl w:val="0"/>
          <w:numId w:val="4"/>
        </w:numPr>
        <w:ind w:left="426" w:hanging="295"/>
        <w:rPr>
          <w:szCs w:val="24"/>
        </w:rPr>
      </w:pPr>
      <w:r w:rsidRPr="00E72D0B">
        <w:rPr>
          <w:szCs w:val="24"/>
        </w:rPr>
        <w:t>Nabídka musí být svázána do jednoho samostatného nerozebíratelného svazku</w:t>
      </w:r>
    </w:p>
    <w:p w:rsidR="00D271C8" w:rsidRPr="00E72D0B" w:rsidRDefault="00D271C8" w:rsidP="009868BA">
      <w:pPr>
        <w:numPr>
          <w:ilvl w:val="0"/>
          <w:numId w:val="4"/>
        </w:numPr>
        <w:ind w:left="426" w:hanging="295"/>
        <w:rPr>
          <w:szCs w:val="24"/>
        </w:rPr>
      </w:pPr>
      <w:r w:rsidRPr="00E72D0B">
        <w:rPr>
          <w:szCs w:val="24"/>
        </w:rPr>
        <w:t>Veškeré doklady či prohlášení, u nichž je vyžadován podpis uchazeče, musejí být podepsány osobou oprávněnou jednat jménem uchazeče</w:t>
      </w:r>
      <w:r w:rsidR="009868BA">
        <w:rPr>
          <w:szCs w:val="24"/>
        </w:rPr>
        <w:t xml:space="preserve"> a opatřena razítkem uchazeče</w:t>
      </w:r>
    </w:p>
    <w:p w:rsidR="00D271C8" w:rsidRPr="00E72D0B" w:rsidRDefault="00D271C8" w:rsidP="009868BA">
      <w:pPr>
        <w:numPr>
          <w:ilvl w:val="0"/>
          <w:numId w:val="4"/>
        </w:numPr>
        <w:ind w:left="426" w:hanging="295"/>
        <w:rPr>
          <w:szCs w:val="24"/>
        </w:rPr>
      </w:pPr>
      <w:r w:rsidRPr="00E72D0B">
        <w:rPr>
          <w:szCs w:val="24"/>
        </w:rPr>
        <w:t xml:space="preserve">Variantní řešení nabídky nejsou přípustná  </w:t>
      </w:r>
    </w:p>
    <w:p w:rsidR="00D271C8" w:rsidRPr="00E72D0B" w:rsidRDefault="00D271C8" w:rsidP="009868BA">
      <w:pPr>
        <w:rPr>
          <w:b/>
          <w:szCs w:val="24"/>
        </w:rPr>
      </w:pPr>
    </w:p>
    <w:p w:rsidR="00CE0A71" w:rsidRPr="00E72D0B" w:rsidRDefault="007F2524" w:rsidP="009868BA">
      <w:pPr>
        <w:rPr>
          <w:szCs w:val="24"/>
        </w:rPr>
      </w:pPr>
      <w:r>
        <w:rPr>
          <w:b/>
          <w:szCs w:val="24"/>
        </w:rPr>
        <w:t>11</w:t>
      </w:r>
      <w:r w:rsidR="00576354" w:rsidRPr="00E72D0B">
        <w:rPr>
          <w:b/>
          <w:szCs w:val="24"/>
        </w:rPr>
        <w:t xml:space="preserve">/ </w:t>
      </w:r>
      <w:r w:rsidR="00CE0A71" w:rsidRPr="00E72D0B">
        <w:rPr>
          <w:b/>
          <w:szCs w:val="24"/>
        </w:rPr>
        <w:t>Platební podmínky</w:t>
      </w:r>
    </w:p>
    <w:p w:rsidR="00576354" w:rsidRPr="00E72D0B" w:rsidRDefault="00576354" w:rsidP="009868BA">
      <w:pPr>
        <w:rPr>
          <w:szCs w:val="24"/>
        </w:rPr>
      </w:pPr>
    </w:p>
    <w:p w:rsidR="00E87A66" w:rsidRPr="00E72D0B" w:rsidRDefault="00E87A66" w:rsidP="009868BA">
      <w:pPr>
        <w:rPr>
          <w:szCs w:val="24"/>
        </w:rPr>
      </w:pPr>
      <w:r w:rsidRPr="00E72D0B">
        <w:rPr>
          <w:szCs w:val="24"/>
        </w:rPr>
        <w:t>Podkladem pro vystavení a nedílnou součástí každého daňového dokladu musí být objednatelem nebo technickým dozorem objednatele odsouhlasený a potvrzený soupis provedených prací a dodávek, který vypracuje zhotovitel takto:</w:t>
      </w:r>
    </w:p>
    <w:p w:rsidR="00E87A66" w:rsidRPr="00E72D0B" w:rsidRDefault="00E544D9" w:rsidP="009868BA">
      <w:pPr>
        <w:rPr>
          <w:szCs w:val="24"/>
        </w:rPr>
      </w:pPr>
      <w:r w:rsidRPr="00E72D0B">
        <w:rPr>
          <w:szCs w:val="24"/>
        </w:rPr>
        <w:t>F</w:t>
      </w:r>
      <w:r w:rsidR="00E87A66" w:rsidRPr="00E72D0B">
        <w:rPr>
          <w:szCs w:val="24"/>
        </w:rPr>
        <w:t>aktura bude vystavena po předání a převzetí díla a po odstranění všech vad a nedodělků uvedených v předávacím protokol</w:t>
      </w:r>
      <w:r w:rsidR="001302F6" w:rsidRPr="00E72D0B">
        <w:rPr>
          <w:szCs w:val="24"/>
        </w:rPr>
        <w:t>u</w:t>
      </w:r>
      <w:r w:rsidR="00E87A66" w:rsidRPr="00E72D0B">
        <w:rPr>
          <w:szCs w:val="24"/>
        </w:rPr>
        <w:t xml:space="preserve"> (zápise o předání a převzetí díla). Záloha nebude poskytnuta.</w:t>
      </w:r>
    </w:p>
    <w:p w:rsidR="00E87A66" w:rsidRPr="00E72D0B" w:rsidRDefault="00E87A66" w:rsidP="009868BA">
      <w:pPr>
        <w:tabs>
          <w:tab w:val="left" w:pos="5670"/>
        </w:tabs>
        <w:rPr>
          <w:szCs w:val="24"/>
        </w:rPr>
      </w:pPr>
    </w:p>
    <w:p w:rsidR="005F5092" w:rsidRPr="00E72D0B" w:rsidRDefault="005F5092" w:rsidP="00E12DAD">
      <w:pPr>
        <w:pStyle w:val="Normln1"/>
        <w:spacing w:line="240" w:lineRule="auto"/>
        <w:jc w:val="both"/>
        <w:rPr>
          <w:szCs w:val="24"/>
        </w:rPr>
      </w:pPr>
    </w:p>
    <w:p w:rsidR="00CE0A71" w:rsidRPr="00E72D0B" w:rsidRDefault="007F2524" w:rsidP="009868BA">
      <w:pPr>
        <w:pStyle w:val="Normln1"/>
        <w:spacing w:line="240" w:lineRule="auto"/>
        <w:rPr>
          <w:b/>
          <w:szCs w:val="24"/>
        </w:rPr>
      </w:pPr>
      <w:r>
        <w:rPr>
          <w:b/>
          <w:szCs w:val="24"/>
        </w:rPr>
        <w:t>12</w:t>
      </w:r>
      <w:r w:rsidR="00576354" w:rsidRPr="00E72D0B">
        <w:rPr>
          <w:b/>
          <w:szCs w:val="24"/>
        </w:rPr>
        <w:t xml:space="preserve">/ </w:t>
      </w:r>
      <w:r w:rsidR="00301E75" w:rsidRPr="00E72D0B">
        <w:rPr>
          <w:b/>
          <w:szCs w:val="24"/>
        </w:rPr>
        <w:t>Práva zadavatele</w:t>
      </w:r>
    </w:p>
    <w:p w:rsidR="00576354" w:rsidRPr="00E72D0B" w:rsidRDefault="00576354" w:rsidP="009868BA">
      <w:pPr>
        <w:pStyle w:val="Normln1"/>
        <w:spacing w:line="240" w:lineRule="auto"/>
        <w:jc w:val="both"/>
        <w:rPr>
          <w:szCs w:val="24"/>
        </w:rPr>
      </w:pPr>
    </w:p>
    <w:p w:rsidR="009868BA" w:rsidRPr="009868BA" w:rsidRDefault="009868BA" w:rsidP="009868BA">
      <w:pPr>
        <w:tabs>
          <w:tab w:val="left" w:pos="0"/>
          <w:tab w:val="left" w:pos="993"/>
        </w:tabs>
        <w:ind w:right="-1"/>
        <w:rPr>
          <w:szCs w:val="24"/>
          <w:lang w:val="pl-PL"/>
        </w:rPr>
      </w:pPr>
      <w:r w:rsidRPr="009868BA">
        <w:rPr>
          <w:szCs w:val="24"/>
          <w:lang w:val="pl-PL"/>
        </w:rPr>
        <w:t>Všichni uchazeči předkládají své nabídky bezplatně, z předání nabídky nevznikají uchazeči vůči zadavateli žádné nároky.</w:t>
      </w:r>
    </w:p>
    <w:p w:rsidR="009868BA" w:rsidRPr="009868BA" w:rsidRDefault="009868BA" w:rsidP="009868BA">
      <w:pPr>
        <w:tabs>
          <w:tab w:val="left" w:pos="0"/>
          <w:tab w:val="left" w:pos="993"/>
        </w:tabs>
        <w:ind w:right="-1"/>
        <w:rPr>
          <w:szCs w:val="24"/>
          <w:lang w:val="pl-PL"/>
        </w:rPr>
      </w:pPr>
      <w:r w:rsidRPr="009868BA">
        <w:rPr>
          <w:szCs w:val="24"/>
          <w:lang w:val="pl-PL"/>
        </w:rPr>
        <w:t>Nabídky jednotlivých uchazečů nebudou vráceny, ale zadavatelem archivovány.</w:t>
      </w:r>
    </w:p>
    <w:p w:rsidR="009868BA" w:rsidRPr="009868BA" w:rsidRDefault="009868BA" w:rsidP="009868BA">
      <w:pPr>
        <w:tabs>
          <w:tab w:val="left" w:pos="0"/>
          <w:tab w:val="left" w:pos="993"/>
        </w:tabs>
        <w:ind w:right="-1"/>
        <w:rPr>
          <w:szCs w:val="24"/>
          <w:lang w:val="pl-PL"/>
        </w:rPr>
      </w:pPr>
      <w:r w:rsidRPr="009868BA">
        <w:rPr>
          <w:szCs w:val="24"/>
          <w:lang w:val="pl-PL"/>
        </w:rPr>
        <w:lastRenderedPageBreak/>
        <w:t xml:space="preserve">Zadavatel nehradí náklady uchazečů spojené se zpracovaním nabídky a s účastí na zakázce. </w:t>
      </w:r>
    </w:p>
    <w:p w:rsidR="009868BA" w:rsidRPr="009868BA" w:rsidRDefault="009868BA" w:rsidP="009868BA">
      <w:pPr>
        <w:tabs>
          <w:tab w:val="left" w:pos="0"/>
          <w:tab w:val="left" w:pos="993"/>
        </w:tabs>
        <w:ind w:right="-1"/>
        <w:rPr>
          <w:szCs w:val="24"/>
          <w:lang w:val="pl-PL"/>
        </w:rPr>
      </w:pPr>
      <w:r w:rsidRPr="009868BA">
        <w:rPr>
          <w:szCs w:val="24"/>
          <w:lang w:val="pl-PL"/>
        </w:rPr>
        <w:t xml:space="preserve">Zadavatel si vyhrazuje právo: </w:t>
      </w:r>
    </w:p>
    <w:p w:rsidR="009868BA" w:rsidRPr="009868BA" w:rsidRDefault="009868BA" w:rsidP="00FF1919">
      <w:pPr>
        <w:pStyle w:val="Odrky"/>
        <w:numPr>
          <w:ilvl w:val="0"/>
          <w:numId w:val="16"/>
        </w:numPr>
        <w:tabs>
          <w:tab w:val="clear" w:pos="720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9868BA">
        <w:rPr>
          <w:rFonts w:ascii="Times New Roman" w:hAnsi="Times New Roman" w:cs="Times New Roman"/>
          <w:sz w:val="24"/>
          <w:szCs w:val="24"/>
          <w:lang w:val="pl-PL"/>
        </w:rPr>
        <w:t xml:space="preserve">zrušit zakázku bez uvedení důvodu, </w:t>
      </w:r>
    </w:p>
    <w:p w:rsidR="009868BA" w:rsidRPr="009868BA" w:rsidRDefault="009868BA" w:rsidP="00FF1919">
      <w:pPr>
        <w:pStyle w:val="Odrky"/>
        <w:numPr>
          <w:ilvl w:val="0"/>
          <w:numId w:val="16"/>
        </w:numPr>
        <w:tabs>
          <w:tab w:val="clear" w:pos="720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9868BA">
        <w:rPr>
          <w:rFonts w:ascii="Times New Roman" w:hAnsi="Times New Roman" w:cs="Times New Roman"/>
          <w:sz w:val="24"/>
          <w:szCs w:val="24"/>
          <w:lang w:val="pl-PL"/>
        </w:rPr>
        <w:t>nevybrat žádnou nabídku bez uvedení důvodu,</w:t>
      </w:r>
    </w:p>
    <w:p w:rsidR="009868BA" w:rsidRPr="009868BA" w:rsidRDefault="009868BA" w:rsidP="00FF1919">
      <w:pPr>
        <w:pStyle w:val="Odrky"/>
        <w:numPr>
          <w:ilvl w:val="0"/>
          <w:numId w:val="16"/>
        </w:numPr>
        <w:tabs>
          <w:tab w:val="clear" w:pos="720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9868BA">
        <w:rPr>
          <w:rFonts w:ascii="Times New Roman" w:hAnsi="Times New Roman" w:cs="Times New Roman"/>
          <w:sz w:val="24"/>
          <w:szCs w:val="24"/>
          <w:lang w:val="pl-PL"/>
        </w:rPr>
        <w:t>neuzavřít smlouvu se žádným uchazečem,</w:t>
      </w:r>
    </w:p>
    <w:p w:rsidR="009868BA" w:rsidRPr="009868BA" w:rsidRDefault="009868BA" w:rsidP="00FF1919">
      <w:pPr>
        <w:pStyle w:val="Odrky"/>
        <w:numPr>
          <w:ilvl w:val="0"/>
          <w:numId w:val="16"/>
        </w:numPr>
        <w:tabs>
          <w:tab w:val="clear" w:pos="720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9868BA">
        <w:rPr>
          <w:rFonts w:ascii="Times New Roman" w:hAnsi="Times New Roman" w:cs="Times New Roman"/>
          <w:sz w:val="24"/>
          <w:szCs w:val="24"/>
          <w:lang w:val="pl-PL"/>
        </w:rPr>
        <w:t xml:space="preserve">odmítnout všechny nabídky, </w:t>
      </w:r>
    </w:p>
    <w:p w:rsidR="009868BA" w:rsidRPr="00C36A43" w:rsidRDefault="009868BA" w:rsidP="00C36A43">
      <w:pPr>
        <w:pStyle w:val="Odrky"/>
        <w:numPr>
          <w:ilvl w:val="0"/>
          <w:numId w:val="16"/>
        </w:numPr>
        <w:tabs>
          <w:tab w:val="clear" w:pos="720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9868BA">
        <w:rPr>
          <w:rFonts w:ascii="Times New Roman" w:hAnsi="Times New Roman" w:cs="Times New Roman"/>
          <w:sz w:val="24"/>
          <w:szCs w:val="24"/>
          <w:lang w:val="pl-PL"/>
        </w:rPr>
        <w:t>o smlouvě dále jedna</w:t>
      </w:r>
      <w:r w:rsidR="00C36A43">
        <w:rPr>
          <w:rFonts w:ascii="Times New Roman" w:hAnsi="Times New Roman" w:cs="Times New Roman"/>
          <w:sz w:val="24"/>
          <w:szCs w:val="24"/>
          <w:lang w:val="pl-PL"/>
        </w:rPr>
        <w:t>t a upřesnit její konečné znění.</w:t>
      </w:r>
    </w:p>
    <w:p w:rsidR="00CE0A71" w:rsidRPr="00E72D0B" w:rsidRDefault="00CE0A71" w:rsidP="009868BA">
      <w:pPr>
        <w:pStyle w:val="Normln1"/>
        <w:tabs>
          <w:tab w:val="center" w:pos="7371"/>
        </w:tabs>
        <w:spacing w:line="240" w:lineRule="auto"/>
        <w:jc w:val="both"/>
        <w:rPr>
          <w:szCs w:val="24"/>
        </w:rPr>
      </w:pPr>
    </w:p>
    <w:p w:rsidR="00D271C8" w:rsidRPr="00E72D0B" w:rsidRDefault="00D271C8" w:rsidP="009868BA">
      <w:pPr>
        <w:rPr>
          <w:szCs w:val="24"/>
        </w:rPr>
      </w:pPr>
    </w:p>
    <w:p w:rsidR="00D271C8" w:rsidRPr="00E72D0B" w:rsidRDefault="00D271C8" w:rsidP="009868BA">
      <w:pPr>
        <w:tabs>
          <w:tab w:val="left" w:pos="426"/>
        </w:tabs>
        <w:rPr>
          <w:b/>
          <w:szCs w:val="24"/>
        </w:rPr>
      </w:pPr>
    </w:p>
    <w:p w:rsidR="00D271C8" w:rsidRPr="00E72D0B" w:rsidRDefault="00D271C8" w:rsidP="009868BA">
      <w:pPr>
        <w:rPr>
          <w:b/>
          <w:szCs w:val="24"/>
        </w:rPr>
      </w:pPr>
    </w:p>
    <w:p w:rsidR="00D271C8" w:rsidRPr="00E72D0B" w:rsidRDefault="00D271C8" w:rsidP="009868BA">
      <w:pPr>
        <w:tabs>
          <w:tab w:val="left" w:pos="5670"/>
        </w:tabs>
        <w:rPr>
          <w:szCs w:val="24"/>
        </w:rPr>
      </w:pPr>
    </w:p>
    <w:p w:rsidR="00576354" w:rsidRPr="00E72D0B" w:rsidRDefault="00576354" w:rsidP="009868BA">
      <w:pPr>
        <w:pStyle w:val="Normln1"/>
        <w:tabs>
          <w:tab w:val="center" w:pos="7371"/>
        </w:tabs>
        <w:spacing w:line="240" w:lineRule="auto"/>
        <w:jc w:val="both"/>
        <w:rPr>
          <w:szCs w:val="24"/>
        </w:rPr>
      </w:pPr>
    </w:p>
    <w:p w:rsidR="00576354" w:rsidRPr="00E72D0B" w:rsidRDefault="00576354" w:rsidP="009868BA">
      <w:pPr>
        <w:pStyle w:val="Normln1"/>
        <w:tabs>
          <w:tab w:val="center" w:pos="7371"/>
        </w:tabs>
        <w:spacing w:line="240" w:lineRule="auto"/>
        <w:jc w:val="both"/>
        <w:rPr>
          <w:szCs w:val="24"/>
        </w:rPr>
      </w:pPr>
    </w:p>
    <w:p w:rsidR="00576354" w:rsidRPr="00E72D0B" w:rsidRDefault="00576354" w:rsidP="009868BA">
      <w:pPr>
        <w:pStyle w:val="Normln1"/>
        <w:tabs>
          <w:tab w:val="center" w:pos="7371"/>
        </w:tabs>
        <w:spacing w:line="240" w:lineRule="auto"/>
        <w:jc w:val="both"/>
        <w:rPr>
          <w:szCs w:val="24"/>
        </w:rPr>
      </w:pPr>
    </w:p>
    <w:p w:rsidR="00576354" w:rsidRPr="00E72D0B" w:rsidRDefault="00576354" w:rsidP="009868BA">
      <w:pPr>
        <w:pStyle w:val="Normln1"/>
        <w:tabs>
          <w:tab w:val="center" w:pos="7371"/>
        </w:tabs>
        <w:spacing w:line="240" w:lineRule="auto"/>
        <w:jc w:val="both"/>
        <w:outlineLvl w:val="0"/>
        <w:rPr>
          <w:szCs w:val="24"/>
        </w:rPr>
      </w:pPr>
      <w:r w:rsidRPr="00E72D0B">
        <w:rPr>
          <w:szCs w:val="24"/>
        </w:rPr>
        <w:t>Jana Ponocná</w:t>
      </w:r>
    </w:p>
    <w:p w:rsidR="00576354" w:rsidRDefault="00BF0D5D" w:rsidP="009868BA">
      <w:pPr>
        <w:pStyle w:val="Normln1"/>
        <w:tabs>
          <w:tab w:val="center" w:pos="7371"/>
        </w:tabs>
        <w:spacing w:line="240" w:lineRule="auto"/>
        <w:jc w:val="both"/>
        <w:rPr>
          <w:szCs w:val="24"/>
        </w:rPr>
      </w:pPr>
      <w:r>
        <w:rPr>
          <w:szCs w:val="24"/>
        </w:rPr>
        <w:t>s</w:t>
      </w:r>
      <w:r w:rsidR="00576354" w:rsidRPr="00E72D0B">
        <w:rPr>
          <w:szCs w:val="24"/>
        </w:rPr>
        <w:t>tarostka města</w:t>
      </w:r>
    </w:p>
    <w:p w:rsidR="00007B9F" w:rsidRDefault="00007B9F" w:rsidP="009868BA">
      <w:pPr>
        <w:pStyle w:val="Normln1"/>
        <w:tabs>
          <w:tab w:val="center" w:pos="7371"/>
        </w:tabs>
        <w:spacing w:line="240" w:lineRule="auto"/>
        <w:jc w:val="both"/>
        <w:rPr>
          <w:szCs w:val="24"/>
        </w:rPr>
      </w:pPr>
    </w:p>
    <w:p w:rsidR="00007B9F" w:rsidRDefault="00007B9F" w:rsidP="009868BA">
      <w:pPr>
        <w:pStyle w:val="Normln1"/>
        <w:tabs>
          <w:tab w:val="center" w:pos="7371"/>
        </w:tabs>
        <w:spacing w:line="240" w:lineRule="auto"/>
        <w:jc w:val="both"/>
        <w:rPr>
          <w:szCs w:val="24"/>
        </w:rPr>
      </w:pPr>
    </w:p>
    <w:p w:rsidR="00007B9F" w:rsidRDefault="00007B9F" w:rsidP="009868BA">
      <w:pPr>
        <w:pStyle w:val="Normln1"/>
        <w:tabs>
          <w:tab w:val="center" w:pos="7371"/>
        </w:tabs>
        <w:spacing w:line="240" w:lineRule="auto"/>
        <w:jc w:val="both"/>
        <w:rPr>
          <w:szCs w:val="24"/>
        </w:rPr>
      </w:pPr>
    </w:p>
    <w:p w:rsidR="007F7492" w:rsidRPr="007F2524" w:rsidRDefault="007F7492" w:rsidP="007F7492">
      <w:pPr>
        <w:pStyle w:val="Normln1"/>
        <w:tabs>
          <w:tab w:val="center" w:pos="7371"/>
        </w:tabs>
        <w:spacing w:line="240" w:lineRule="auto"/>
        <w:jc w:val="both"/>
        <w:outlineLvl w:val="0"/>
        <w:rPr>
          <w:color w:val="auto"/>
          <w:sz w:val="20"/>
          <w:u w:val="single"/>
        </w:rPr>
      </w:pPr>
      <w:r w:rsidRPr="007F2524">
        <w:rPr>
          <w:color w:val="auto"/>
          <w:sz w:val="20"/>
          <w:u w:val="single"/>
        </w:rPr>
        <w:t>Přílohy:</w:t>
      </w:r>
    </w:p>
    <w:p w:rsidR="00C36A43" w:rsidRPr="00DC1B96" w:rsidRDefault="00C36A43" w:rsidP="00C36A43">
      <w:pPr>
        <w:pStyle w:val="Normln1"/>
        <w:tabs>
          <w:tab w:val="center" w:pos="7371"/>
        </w:tabs>
        <w:spacing w:line="240" w:lineRule="auto"/>
        <w:jc w:val="both"/>
        <w:outlineLvl w:val="0"/>
        <w:rPr>
          <w:color w:val="auto"/>
          <w:szCs w:val="24"/>
        </w:rPr>
      </w:pPr>
      <w:r>
        <w:rPr>
          <w:color w:val="auto"/>
          <w:szCs w:val="24"/>
        </w:rPr>
        <w:t>Příloha č. 1</w:t>
      </w:r>
      <w:r w:rsidRPr="00DC1B96">
        <w:rPr>
          <w:color w:val="auto"/>
          <w:szCs w:val="24"/>
        </w:rPr>
        <w:t xml:space="preserve"> – Čestné prohlášení</w:t>
      </w:r>
    </w:p>
    <w:p w:rsidR="007F7492" w:rsidRPr="007F2524" w:rsidRDefault="00C36A43" w:rsidP="007F7492">
      <w:pPr>
        <w:pStyle w:val="Normln1"/>
        <w:tabs>
          <w:tab w:val="center" w:pos="7371"/>
        </w:tabs>
        <w:spacing w:line="240" w:lineRule="auto"/>
        <w:jc w:val="both"/>
        <w:outlineLvl w:val="0"/>
        <w:rPr>
          <w:color w:val="auto"/>
          <w:szCs w:val="24"/>
        </w:rPr>
      </w:pPr>
      <w:r>
        <w:rPr>
          <w:color w:val="auto"/>
          <w:szCs w:val="24"/>
        </w:rPr>
        <w:t>Příloha č. 2</w:t>
      </w:r>
      <w:r w:rsidR="007F7492" w:rsidRPr="007F2524">
        <w:rPr>
          <w:color w:val="auto"/>
          <w:szCs w:val="24"/>
        </w:rPr>
        <w:t xml:space="preserve"> – </w:t>
      </w:r>
      <w:r w:rsidR="007F2524" w:rsidRPr="007F2524">
        <w:rPr>
          <w:color w:val="auto"/>
          <w:szCs w:val="24"/>
        </w:rPr>
        <w:t xml:space="preserve">Krycí list nabídky </w:t>
      </w:r>
    </w:p>
    <w:p w:rsidR="007F7492" w:rsidRDefault="007F7492" w:rsidP="007F7492">
      <w:pPr>
        <w:pStyle w:val="Normln1"/>
        <w:tabs>
          <w:tab w:val="center" w:pos="7371"/>
        </w:tabs>
        <w:spacing w:line="240" w:lineRule="auto"/>
        <w:jc w:val="both"/>
        <w:outlineLvl w:val="0"/>
        <w:rPr>
          <w:color w:val="FF0000"/>
          <w:szCs w:val="24"/>
        </w:rPr>
      </w:pPr>
      <w:r w:rsidRPr="00C36A43">
        <w:rPr>
          <w:color w:val="auto"/>
          <w:szCs w:val="24"/>
        </w:rPr>
        <w:t xml:space="preserve">Příloha </w:t>
      </w:r>
      <w:r w:rsidR="007F2524" w:rsidRPr="00C36A43">
        <w:rPr>
          <w:color w:val="auto"/>
          <w:szCs w:val="24"/>
        </w:rPr>
        <w:t xml:space="preserve">č. </w:t>
      </w:r>
      <w:r w:rsidR="00C36A43" w:rsidRPr="00C36A43">
        <w:rPr>
          <w:color w:val="auto"/>
          <w:szCs w:val="24"/>
        </w:rPr>
        <w:t>3</w:t>
      </w:r>
      <w:r w:rsidR="007F2524">
        <w:rPr>
          <w:color w:val="FF0000"/>
          <w:szCs w:val="24"/>
        </w:rPr>
        <w:t xml:space="preserve"> </w:t>
      </w:r>
      <w:r w:rsidR="007F2524" w:rsidRPr="007F0E33">
        <w:rPr>
          <w:color w:val="auto"/>
          <w:szCs w:val="24"/>
        </w:rPr>
        <w:t>– Výkaz výměr</w:t>
      </w:r>
      <w:r w:rsidR="007F2524">
        <w:rPr>
          <w:color w:val="FF0000"/>
          <w:szCs w:val="24"/>
        </w:rPr>
        <w:t xml:space="preserve"> </w:t>
      </w:r>
    </w:p>
    <w:p w:rsidR="007F0E33" w:rsidRPr="007F0E33" w:rsidRDefault="007F0E33" w:rsidP="007F7492">
      <w:pPr>
        <w:pStyle w:val="Normln1"/>
        <w:tabs>
          <w:tab w:val="center" w:pos="7371"/>
        </w:tabs>
        <w:spacing w:line="240" w:lineRule="auto"/>
        <w:jc w:val="both"/>
        <w:outlineLvl w:val="0"/>
        <w:rPr>
          <w:color w:val="auto"/>
          <w:szCs w:val="24"/>
        </w:rPr>
      </w:pPr>
      <w:r w:rsidRPr="007F0E33">
        <w:rPr>
          <w:color w:val="auto"/>
          <w:szCs w:val="24"/>
        </w:rPr>
        <w:t>Příloha č. 4 – PD (CD)</w:t>
      </w:r>
    </w:p>
    <w:p w:rsidR="007F7492" w:rsidRDefault="007F7492" w:rsidP="007F7492">
      <w:pPr>
        <w:pStyle w:val="Normln1"/>
        <w:tabs>
          <w:tab w:val="center" w:pos="7371"/>
        </w:tabs>
        <w:spacing w:line="240" w:lineRule="auto"/>
        <w:jc w:val="both"/>
        <w:outlineLvl w:val="0"/>
        <w:rPr>
          <w:szCs w:val="24"/>
        </w:rPr>
      </w:pPr>
    </w:p>
    <w:p w:rsidR="00007B9F" w:rsidRDefault="00007B9F" w:rsidP="009868BA">
      <w:pPr>
        <w:pStyle w:val="Normln1"/>
        <w:tabs>
          <w:tab w:val="center" w:pos="7371"/>
        </w:tabs>
        <w:spacing w:line="240" w:lineRule="auto"/>
        <w:jc w:val="both"/>
        <w:rPr>
          <w:szCs w:val="24"/>
        </w:rPr>
      </w:pPr>
    </w:p>
    <w:p w:rsidR="00007B9F" w:rsidRDefault="00007B9F" w:rsidP="009868BA">
      <w:pPr>
        <w:pStyle w:val="Normln1"/>
        <w:tabs>
          <w:tab w:val="center" w:pos="7371"/>
        </w:tabs>
        <w:spacing w:line="240" w:lineRule="auto"/>
        <w:jc w:val="both"/>
        <w:rPr>
          <w:szCs w:val="24"/>
        </w:rPr>
      </w:pPr>
    </w:p>
    <w:p w:rsidR="00220B08" w:rsidRPr="00E72D0B" w:rsidRDefault="00220B08" w:rsidP="009868BA">
      <w:pPr>
        <w:pStyle w:val="Normln1"/>
        <w:tabs>
          <w:tab w:val="center" w:pos="7371"/>
        </w:tabs>
        <w:spacing w:line="240" w:lineRule="auto"/>
        <w:jc w:val="both"/>
        <w:rPr>
          <w:szCs w:val="24"/>
        </w:rPr>
      </w:pPr>
    </w:p>
    <w:sectPr w:rsidR="00220B08" w:rsidRPr="00E72D0B" w:rsidSect="001E26EF">
      <w:footerReference w:type="even" r:id="rId10"/>
      <w:footerReference w:type="default" r:id="rId11"/>
      <w:pgSz w:w="11907" w:h="16839" w:code="9"/>
      <w:pgMar w:top="993" w:right="1417" w:bottom="709" w:left="1417" w:header="851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BA0" w:rsidRDefault="00867BA0" w:rsidP="00A20C5C">
      <w:r>
        <w:separator/>
      </w:r>
    </w:p>
  </w:endnote>
  <w:endnote w:type="continuationSeparator" w:id="0">
    <w:p w:rsidR="00867BA0" w:rsidRDefault="00867BA0" w:rsidP="00A2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79" w:rsidRDefault="001509B1" w:rsidP="0052126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A047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A0479" w:rsidRDefault="001A0479" w:rsidP="0052126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79" w:rsidRPr="003D7D60" w:rsidRDefault="001509B1" w:rsidP="00521266">
    <w:pPr>
      <w:pStyle w:val="Zpat"/>
      <w:framePr w:wrap="around" w:vAnchor="text" w:hAnchor="margin" w:xAlign="right" w:y="1"/>
      <w:rPr>
        <w:rStyle w:val="slostrnky"/>
        <w:rFonts w:ascii="Arial Narrow" w:hAnsi="Arial Narrow"/>
        <w:sz w:val="22"/>
        <w:szCs w:val="22"/>
      </w:rPr>
    </w:pPr>
    <w:r w:rsidRPr="003D7D60">
      <w:rPr>
        <w:rStyle w:val="slostrnky"/>
        <w:rFonts w:ascii="Arial Narrow" w:hAnsi="Arial Narrow"/>
        <w:sz w:val="22"/>
        <w:szCs w:val="22"/>
      </w:rPr>
      <w:fldChar w:fldCharType="begin"/>
    </w:r>
    <w:r w:rsidR="001A0479" w:rsidRPr="003D7D60">
      <w:rPr>
        <w:rStyle w:val="slostrnky"/>
        <w:rFonts w:ascii="Arial Narrow" w:hAnsi="Arial Narrow"/>
        <w:sz w:val="22"/>
        <w:szCs w:val="22"/>
      </w:rPr>
      <w:instrText xml:space="preserve">PAGE  </w:instrText>
    </w:r>
    <w:r w:rsidRPr="003D7D60">
      <w:rPr>
        <w:rStyle w:val="slostrnky"/>
        <w:rFonts w:ascii="Arial Narrow" w:hAnsi="Arial Narrow"/>
        <w:sz w:val="22"/>
        <w:szCs w:val="22"/>
      </w:rPr>
      <w:fldChar w:fldCharType="separate"/>
    </w:r>
    <w:r w:rsidR="006837E9">
      <w:rPr>
        <w:rStyle w:val="slostrnky"/>
        <w:rFonts w:ascii="Arial Narrow" w:hAnsi="Arial Narrow"/>
        <w:noProof/>
        <w:sz w:val="22"/>
        <w:szCs w:val="22"/>
      </w:rPr>
      <w:t>5</w:t>
    </w:r>
    <w:r w:rsidRPr="003D7D60">
      <w:rPr>
        <w:rStyle w:val="slostrnky"/>
        <w:rFonts w:ascii="Arial Narrow" w:hAnsi="Arial Narrow"/>
        <w:sz w:val="22"/>
        <w:szCs w:val="22"/>
      </w:rPr>
      <w:fldChar w:fldCharType="end"/>
    </w:r>
    <w:r w:rsidR="001A0479" w:rsidRPr="003D7D60">
      <w:rPr>
        <w:rStyle w:val="slostrnky"/>
        <w:rFonts w:ascii="Arial Narrow" w:hAnsi="Arial Narrow"/>
        <w:sz w:val="22"/>
        <w:szCs w:val="22"/>
      </w:rPr>
      <w:t>/</w:t>
    </w:r>
    <w:r w:rsidRPr="003D7D60">
      <w:rPr>
        <w:rStyle w:val="slostrnky"/>
        <w:rFonts w:ascii="Arial Narrow" w:hAnsi="Arial Narrow"/>
        <w:sz w:val="22"/>
        <w:szCs w:val="22"/>
      </w:rPr>
      <w:fldChar w:fldCharType="begin"/>
    </w:r>
    <w:r w:rsidR="001A0479" w:rsidRPr="003D7D60">
      <w:rPr>
        <w:rStyle w:val="slostrnky"/>
        <w:rFonts w:ascii="Arial Narrow" w:hAnsi="Arial Narrow"/>
        <w:sz w:val="22"/>
        <w:szCs w:val="22"/>
      </w:rPr>
      <w:instrText xml:space="preserve"> NUMPAGES </w:instrText>
    </w:r>
    <w:r w:rsidRPr="003D7D60">
      <w:rPr>
        <w:rStyle w:val="slostrnky"/>
        <w:rFonts w:ascii="Arial Narrow" w:hAnsi="Arial Narrow"/>
        <w:sz w:val="22"/>
        <w:szCs w:val="22"/>
      </w:rPr>
      <w:fldChar w:fldCharType="separate"/>
    </w:r>
    <w:r w:rsidR="006837E9">
      <w:rPr>
        <w:rStyle w:val="slostrnky"/>
        <w:rFonts w:ascii="Arial Narrow" w:hAnsi="Arial Narrow"/>
        <w:noProof/>
        <w:sz w:val="22"/>
        <w:szCs w:val="22"/>
      </w:rPr>
      <w:t>5</w:t>
    </w:r>
    <w:r w:rsidRPr="003D7D60">
      <w:rPr>
        <w:rStyle w:val="slostrnky"/>
        <w:rFonts w:ascii="Arial Narrow" w:hAnsi="Arial Narrow"/>
        <w:sz w:val="22"/>
        <w:szCs w:val="22"/>
      </w:rPr>
      <w:fldChar w:fldCharType="end"/>
    </w:r>
  </w:p>
  <w:p w:rsidR="001A0479" w:rsidRDefault="001A0479" w:rsidP="0043358A">
    <w:pPr>
      <w:pStyle w:val="Zpat"/>
      <w:pBdr>
        <w:top w:val="single" w:sz="4" w:space="1" w:color="auto"/>
      </w:pBdr>
      <w:tabs>
        <w:tab w:val="clear" w:pos="4536"/>
        <w:tab w:val="left" w:pos="6521"/>
      </w:tabs>
      <w:rPr>
        <w:b/>
        <w:sz w:val="16"/>
        <w:szCs w:val="16"/>
      </w:rPr>
    </w:pPr>
    <w:r>
      <w:rPr>
        <w:b/>
        <w:sz w:val="16"/>
        <w:szCs w:val="16"/>
      </w:rPr>
      <w:t xml:space="preserve">Zadavatel: MĚSTO KRÁLÍKY, </w:t>
    </w:r>
    <w:r w:rsidRPr="0043358A">
      <w:rPr>
        <w:b/>
        <w:sz w:val="16"/>
        <w:szCs w:val="16"/>
      </w:rPr>
      <w:t>Sídlo: Velké náměstí 5, 561 69  Králíky;  tel.: 465 670 701;  fax: : 465 631</w:t>
    </w:r>
    <w:r>
      <w:rPr>
        <w:b/>
        <w:sz w:val="16"/>
        <w:szCs w:val="16"/>
      </w:rPr>
      <w:t> </w:t>
    </w:r>
    <w:r w:rsidRPr="0043358A">
      <w:rPr>
        <w:b/>
        <w:sz w:val="16"/>
        <w:szCs w:val="16"/>
      </w:rPr>
      <w:t>321</w:t>
    </w:r>
    <w:r w:rsidRPr="0043358A">
      <w:rPr>
        <w:b/>
        <w:sz w:val="16"/>
        <w:szCs w:val="16"/>
      </w:rPr>
      <w:tab/>
    </w:r>
  </w:p>
  <w:p w:rsidR="001A0479" w:rsidRPr="0043358A" w:rsidRDefault="001A0479" w:rsidP="0043358A">
    <w:pPr>
      <w:pStyle w:val="Zpat"/>
      <w:pBdr>
        <w:top w:val="single" w:sz="4" w:space="1" w:color="auto"/>
      </w:pBdr>
      <w:tabs>
        <w:tab w:val="clear" w:pos="4536"/>
        <w:tab w:val="left" w:pos="6521"/>
      </w:tabs>
      <w:rPr>
        <w:b/>
        <w:sz w:val="16"/>
        <w:szCs w:val="16"/>
      </w:rPr>
    </w:pPr>
    <w:r>
      <w:rPr>
        <w:b/>
        <w:sz w:val="16"/>
        <w:szCs w:val="16"/>
      </w:rPr>
      <w:t xml:space="preserve">DIČ: CZ00279072 </w:t>
    </w:r>
    <w:r w:rsidRPr="0043358A">
      <w:rPr>
        <w:b/>
        <w:sz w:val="16"/>
        <w:szCs w:val="16"/>
      </w:rPr>
      <w:t>IČ 00279072</w:t>
    </w:r>
  </w:p>
  <w:p w:rsidR="001A0479" w:rsidRPr="0043358A" w:rsidRDefault="001A0479" w:rsidP="0043358A">
    <w:pPr>
      <w:pStyle w:val="Zpat"/>
      <w:ind w:right="360"/>
      <w:rPr>
        <w:b/>
      </w:rPr>
    </w:pPr>
    <w:r w:rsidRPr="0043358A">
      <w:rPr>
        <w:b/>
        <w:sz w:val="16"/>
        <w:szCs w:val="16"/>
      </w:rPr>
      <w:t>Bankovní spojení: ČS a.s. Králíky, 1324193309/0800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BA0" w:rsidRDefault="00867BA0" w:rsidP="00A20C5C">
      <w:r>
        <w:separator/>
      </w:r>
    </w:p>
  </w:footnote>
  <w:footnote w:type="continuationSeparator" w:id="0">
    <w:p w:rsidR="00867BA0" w:rsidRDefault="00867BA0" w:rsidP="00A20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DDD"/>
    <w:multiLevelType w:val="hybridMultilevel"/>
    <w:tmpl w:val="9AD2F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77B2"/>
    <w:multiLevelType w:val="hybridMultilevel"/>
    <w:tmpl w:val="638A1616"/>
    <w:lvl w:ilvl="0" w:tplc="F536A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24BF7"/>
    <w:multiLevelType w:val="hybridMultilevel"/>
    <w:tmpl w:val="28D28A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53538"/>
    <w:multiLevelType w:val="hybridMultilevel"/>
    <w:tmpl w:val="B6628192"/>
    <w:lvl w:ilvl="0" w:tplc="226A9A2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62C3ADA"/>
    <w:multiLevelType w:val="multilevel"/>
    <w:tmpl w:val="D72AFC90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5">
    <w:nsid w:val="1B467C29"/>
    <w:multiLevelType w:val="hybridMultilevel"/>
    <w:tmpl w:val="2BFA7A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A660E"/>
    <w:multiLevelType w:val="hybridMultilevel"/>
    <w:tmpl w:val="EDCEB75E"/>
    <w:lvl w:ilvl="0" w:tplc="D968F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A3C771B"/>
    <w:multiLevelType w:val="hybridMultilevel"/>
    <w:tmpl w:val="527E09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D6819"/>
    <w:multiLevelType w:val="hybridMultilevel"/>
    <w:tmpl w:val="9DA8A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C256F"/>
    <w:multiLevelType w:val="hybridMultilevel"/>
    <w:tmpl w:val="95464382"/>
    <w:lvl w:ilvl="0" w:tplc="F1E0C6A4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D507108"/>
    <w:multiLevelType w:val="hybridMultilevel"/>
    <w:tmpl w:val="346A2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36101"/>
    <w:multiLevelType w:val="multilevel"/>
    <w:tmpl w:val="3C5E6C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A35ED8"/>
    <w:multiLevelType w:val="hybridMultilevel"/>
    <w:tmpl w:val="5F7209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FF7AAF"/>
    <w:multiLevelType w:val="hybridMultilevel"/>
    <w:tmpl w:val="C67638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1A271F"/>
    <w:multiLevelType w:val="hybridMultilevel"/>
    <w:tmpl w:val="F72E4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A34B7"/>
    <w:multiLevelType w:val="hybridMultilevel"/>
    <w:tmpl w:val="79C88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24742"/>
    <w:multiLevelType w:val="hybridMultilevel"/>
    <w:tmpl w:val="78D062F0"/>
    <w:lvl w:ilvl="0" w:tplc="460CD0D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85471"/>
    <w:multiLevelType w:val="hybridMultilevel"/>
    <w:tmpl w:val="602AA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50367"/>
    <w:multiLevelType w:val="hybridMultilevel"/>
    <w:tmpl w:val="73CE3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5"/>
  </w:num>
  <w:num w:numId="5">
    <w:abstractNumId w:val="17"/>
  </w:num>
  <w:num w:numId="6">
    <w:abstractNumId w:val="14"/>
  </w:num>
  <w:num w:numId="7">
    <w:abstractNumId w:val="10"/>
  </w:num>
  <w:num w:numId="8">
    <w:abstractNumId w:val="8"/>
  </w:num>
  <w:num w:numId="9">
    <w:abstractNumId w:val="18"/>
  </w:num>
  <w:num w:numId="10">
    <w:abstractNumId w:val="0"/>
  </w:num>
  <w:num w:numId="11">
    <w:abstractNumId w:val="5"/>
  </w:num>
  <w:num w:numId="12">
    <w:abstractNumId w:val="2"/>
  </w:num>
  <w:num w:numId="13">
    <w:abstractNumId w:val="12"/>
  </w:num>
  <w:num w:numId="14">
    <w:abstractNumId w:val="7"/>
  </w:num>
  <w:num w:numId="15">
    <w:abstractNumId w:val="9"/>
  </w:num>
  <w:num w:numId="16">
    <w:abstractNumId w:val="6"/>
  </w:num>
  <w:num w:numId="17">
    <w:abstractNumId w:val="1"/>
  </w:num>
  <w:num w:numId="18">
    <w:abstractNumId w:val="16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CE0A71"/>
    <w:rsid w:val="00003EBE"/>
    <w:rsid w:val="00006416"/>
    <w:rsid w:val="00007B9F"/>
    <w:rsid w:val="00021984"/>
    <w:rsid w:val="00023096"/>
    <w:rsid w:val="000269FE"/>
    <w:rsid w:val="00027823"/>
    <w:rsid w:val="0003203C"/>
    <w:rsid w:val="00034EFC"/>
    <w:rsid w:val="000473B2"/>
    <w:rsid w:val="000501E6"/>
    <w:rsid w:val="000622FD"/>
    <w:rsid w:val="000672F5"/>
    <w:rsid w:val="00073153"/>
    <w:rsid w:val="0007485C"/>
    <w:rsid w:val="00086962"/>
    <w:rsid w:val="00096350"/>
    <w:rsid w:val="000A1F9F"/>
    <w:rsid w:val="000A3E9D"/>
    <w:rsid w:val="000C6C44"/>
    <w:rsid w:val="000D316A"/>
    <w:rsid w:val="000E0ED0"/>
    <w:rsid w:val="000E2AD5"/>
    <w:rsid w:val="000E678C"/>
    <w:rsid w:val="000F7C6A"/>
    <w:rsid w:val="001049DB"/>
    <w:rsid w:val="0011167C"/>
    <w:rsid w:val="001302F6"/>
    <w:rsid w:val="00133AF9"/>
    <w:rsid w:val="00144A23"/>
    <w:rsid w:val="00150328"/>
    <w:rsid w:val="001509B1"/>
    <w:rsid w:val="00152B3A"/>
    <w:rsid w:val="00156DB1"/>
    <w:rsid w:val="00157206"/>
    <w:rsid w:val="001621D3"/>
    <w:rsid w:val="0017544F"/>
    <w:rsid w:val="00176317"/>
    <w:rsid w:val="001821DE"/>
    <w:rsid w:val="00184502"/>
    <w:rsid w:val="00193C85"/>
    <w:rsid w:val="001A0479"/>
    <w:rsid w:val="001A4AB7"/>
    <w:rsid w:val="001A75D2"/>
    <w:rsid w:val="001D46E0"/>
    <w:rsid w:val="001E24F6"/>
    <w:rsid w:val="001E26EF"/>
    <w:rsid w:val="001E39CA"/>
    <w:rsid w:val="001E6B6B"/>
    <w:rsid w:val="001F7DEC"/>
    <w:rsid w:val="002011CD"/>
    <w:rsid w:val="0021663B"/>
    <w:rsid w:val="002175BE"/>
    <w:rsid w:val="00220B08"/>
    <w:rsid w:val="0022115A"/>
    <w:rsid w:val="002238D0"/>
    <w:rsid w:val="0022509B"/>
    <w:rsid w:val="00232592"/>
    <w:rsid w:val="00232ABD"/>
    <w:rsid w:val="00240523"/>
    <w:rsid w:val="0025244C"/>
    <w:rsid w:val="0025303D"/>
    <w:rsid w:val="00277781"/>
    <w:rsid w:val="00286A8E"/>
    <w:rsid w:val="002A2B29"/>
    <w:rsid w:val="002A6E41"/>
    <w:rsid w:val="002A7D2B"/>
    <w:rsid w:val="002B752F"/>
    <w:rsid w:val="002C52CB"/>
    <w:rsid w:val="002C74F6"/>
    <w:rsid w:val="002D38E0"/>
    <w:rsid w:val="002D470B"/>
    <w:rsid w:val="002E4FC3"/>
    <w:rsid w:val="002E6FE2"/>
    <w:rsid w:val="002F2364"/>
    <w:rsid w:val="00301E75"/>
    <w:rsid w:val="003115EF"/>
    <w:rsid w:val="0031633E"/>
    <w:rsid w:val="00322C1F"/>
    <w:rsid w:val="00350FD0"/>
    <w:rsid w:val="0035145C"/>
    <w:rsid w:val="003517B0"/>
    <w:rsid w:val="003554DC"/>
    <w:rsid w:val="003566D1"/>
    <w:rsid w:val="00361089"/>
    <w:rsid w:val="00370B83"/>
    <w:rsid w:val="00374143"/>
    <w:rsid w:val="00375D52"/>
    <w:rsid w:val="00382066"/>
    <w:rsid w:val="00387E4C"/>
    <w:rsid w:val="00390093"/>
    <w:rsid w:val="003905C4"/>
    <w:rsid w:val="003907F3"/>
    <w:rsid w:val="00391FDE"/>
    <w:rsid w:val="003934C2"/>
    <w:rsid w:val="003A5BA3"/>
    <w:rsid w:val="003B4F68"/>
    <w:rsid w:val="003B5F3C"/>
    <w:rsid w:val="003B74F4"/>
    <w:rsid w:val="003D4219"/>
    <w:rsid w:val="003E14BF"/>
    <w:rsid w:val="003E6529"/>
    <w:rsid w:val="003F4C08"/>
    <w:rsid w:val="003F753C"/>
    <w:rsid w:val="00407F9E"/>
    <w:rsid w:val="00410E96"/>
    <w:rsid w:val="00413762"/>
    <w:rsid w:val="00414DDC"/>
    <w:rsid w:val="0043291C"/>
    <w:rsid w:val="0043358A"/>
    <w:rsid w:val="0043559B"/>
    <w:rsid w:val="00435943"/>
    <w:rsid w:val="004421A1"/>
    <w:rsid w:val="00446683"/>
    <w:rsid w:val="004523AE"/>
    <w:rsid w:val="00464989"/>
    <w:rsid w:val="00466581"/>
    <w:rsid w:val="00466D1B"/>
    <w:rsid w:val="00467DA1"/>
    <w:rsid w:val="00472639"/>
    <w:rsid w:val="004A614C"/>
    <w:rsid w:val="004B556F"/>
    <w:rsid w:val="004C2E0F"/>
    <w:rsid w:val="004E138C"/>
    <w:rsid w:val="004E245C"/>
    <w:rsid w:val="004E79F5"/>
    <w:rsid w:val="004F003B"/>
    <w:rsid w:val="004F3662"/>
    <w:rsid w:val="004F7025"/>
    <w:rsid w:val="004F7879"/>
    <w:rsid w:val="00510C17"/>
    <w:rsid w:val="0051621E"/>
    <w:rsid w:val="00521266"/>
    <w:rsid w:val="00522D81"/>
    <w:rsid w:val="00530BC8"/>
    <w:rsid w:val="00535DCD"/>
    <w:rsid w:val="00535ED2"/>
    <w:rsid w:val="005363A5"/>
    <w:rsid w:val="00542182"/>
    <w:rsid w:val="00564DFA"/>
    <w:rsid w:val="00565A20"/>
    <w:rsid w:val="0057421F"/>
    <w:rsid w:val="00574E0E"/>
    <w:rsid w:val="00575B36"/>
    <w:rsid w:val="00576354"/>
    <w:rsid w:val="0058002B"/>
    <w:rsid w:val="00581300"/>
    <w:rsid w:val="00594E70"/>
    <w:rsid w:val="005958DC"/>
    <w:rsid w:val="00596385"/>
    <w:rsid w:val="00597787"/>
    <w:rsid w:val="005A3AD1"/>
    <w:rsid w:val="005C4782"/>
    <w:rsid w:val="005C7C00"/>
    <w:rsid w:val="005D5019"/>
    <w:rsid w:val="005D7013"/>
    <w:rsid w:val="005E345F"/>
    <w:rsid w:val="005E3ED5"/>
    <w:rsid w:val="005E63E3"/>
    <w:rsid w:val="005F1311"/>
    <w:rsid w:val="005F5092"/>
    <w:rsid w:val="005F6283"/>
    <w:rsid w:val="005F7FE4"/>
    <w:rsid w:val="006009E6"/>
    <w:rsid w:val="00616573"/>
    <w:rsid w:val="00616E13"/>
    <w:rsid w:val="00623916"/>
    <w:rsid w:val="006375B4"/>
    <w:rsid w:val="006407DD"/>
    <w:rsid w:val="00651F30"/>
    <w:rsid w:val="00657589"/>
    <w:rsid w:val="006629CB"/>
    <w:rsid w:val="006837E9"/>
    <w:rsid w:val="00691400"/>
    <w:rsid w:val="00696C03"/>
    <w:rsid w:val="006A72A1"/>
    <w:rsid w:val="006C0E0B"/>
    <w:rsid w:val="006C1D5A"/>
    <w:rsid w:val="006D0439"/>
    <w:rsid w:val="006D4BD7"/>
    <w:rsid w:val="006D4CA8"/>
    <w:rsid w:val="006E2EE2"/>
    <w:rsid w:val="006E3E70"/>
    <w:rsid w:val="006F0C39"/>
    <w:rsid w:val="006F7477"/>
    <w:rsid w:val="00700706"/>
    <w:rsid w:val="00703F29"/>
    <w:rsid w:val="00711B84"/>
    <w:rsid w:val="00721293"/>
    <w:rsid w:val="00727570"/>
    <w:rsid w:val="00737525"/>
    <w:rsid w:val="00747A6C"/>
    <w:rsid w:val="007502CE"/>
    <w:rsid w:val="0075627E"/>
    <w:rsid w:val="00765CF2"/>
    <w:rsid w:val="00774E91"/>
    <w:rsid w:val="00776ABA"/>
    <w:rsid w:val="007858FD"/>
    <w:rsid w:val="0078677F"/>
    <w:rsid w:val="007A3BEE"/>
    <w:rsid w:val="007C2EDA"/>
    <w:rsid w:val="007C4954"/>
    <w:rsid w:val="007C6821"/>
    <w:rsid w:val="007C70AC"/>
    <w:rsid w:val="007D40F0"/>
    <w:rsid w:val="007D6538"/>
    <w:rsid w:val="007F0E33"/>
    <w:rsid w:val="007F2524"/>
    <w:rsid w:val="007F7492"/>
    <w:rsid w:val="008015A6"/>
    <w:rsid w:val="00810795"/>
    <w:rsid w:val="00825292"/>
    <w:rsid w:val="0083133D"/>
    <w:rsid w:val="00840EB6"/>
    <w:rsid w:val="00843D36"/>
    <w:rsid w:val="00867BA0"/>
    <w:rsid w:val="008726B8"/>
    <w:rsid w:val="00876DE3"/>
    <w:rsid w:val="00881E51"/>
    <w:rsid w:val="00891465"/>
    <w:rsid w:val="00892030"/>
    <w:rsid w:val="00897A03"/>
    <w:rsid w:val="008A0102"/>
    <w:rsid w:val="008A01EB"/>
    <w:rsid w:val="008A41E8"/>
    <w:rsid w:val="008B5F15"/>
    <w:rsid w:val="008C436C"/>
    <w:rsid w:val="008D70EC"/>
    <w:rsid w:val="008E056F"/>
    <w:rsid w:val="008E11E8"/>
    <w:rsid w:val="008E1FE7"/>
    <w:rsid w:val="008E62DB"/>
    <w:rsid w:val="00901129"/>
    <w:rsid w:val="00905777"/>
    <w:rsid w:val="00913B3B"/>
    <w:rsid w:val="00923D7A"/>
    <w:rsid w:val="00924885"/>
    <w:rsid w:val="00927642"/>
    <w:rsid w:val="009316A7"/>
    <w:rsid w:val="00953F68"/>
    <w:rsid w:val="00956DDA"/>
    <w:rsid w:val="00970815"/>
    <w:rsid w:val="00975857"/>
    <w:rsid w:val="00975A96"/>
    <w:rsid w:val="00983549"/>
    <w:rsid w:val="009868BA"/>
    <w:rsid w:val="009A0E63"/>
    <w:rsid w:val="009A5CF9"/>
    <w:rsid w:val="009B3D03"/>
    <w:rsid w:val="009C417A"/>
    <w:rsid w:val="009D2F13"/>
    <w:rsid w:val="009D7005"/>
    <w:rsid w:val="009E20F0"/>
    <w:rsid w:val="009F0470"/>
    <w:rsid w:val="009F3942"/>
    <w:rsid w:val="00A03A15"/>
    <w:rsid w:val="00A03F6B"/>
    <w:rsid w:val="00A056EF"/>
    <w:rsid w:val="00A06BA5"/>
    <w:rsid w:val="00A20C5C"/>
    <w:rsid w:val="00A23679"/>
    <w:rsid w:val="00A310DB"/>
    <w:rsid w:val="00A35698"/>
    <w:rsid w:val="00A50FC7"/>
    <w:rsid w:val="00A5795A"/>
    <w:rsid w:val="00A649A3"/>
    <w:rsid w:val="00A67346"/>
    <w:rsid w:val="00A74804"/>
    <w:rsid w:val="00A8199C"/>
    <w:rsid w:val="00A9254A"/>
    <w:rsid w:val="00A93E01"/>
    <w:rsid w:val="00A966A2"/>
    <w:rsid w:val="00AA1EB3"/>
    <w:rsid w:val="00AB3891"/>
    <w:rsid w:val="00AB72B3"/>
    <w:rsid w:val="00AC7D7F"/>
    <w:rsid w:val="00AE6C90"/>
    <w:rsid w:val="00AF0166"/>
    <w:rsid w:val="00AF0F9F"/>
    <w:rsid w:val="00AF5C35"/>
    <w:rsid w:val="00AF6B62"/>
    <w:rsid w:val="00B03BB2"/>
    <w:rsid w:val="00B04AB5"/>
    <w:rsid w:val="00B05A59"/>
    <w:rsid w:val="00B17B0E"/>
    <w:rsid w:val="00B30F7F"/>
    <w:rsid w:val="00B45366"/>
    <w:rsid w:val="00B46CA4"/>
    <w:rsid w:val="00B50A8C"/>
    <w:rsid w:val="00B535C4"/>
    <w:rsid w:val="00B642DD"/>
    <w:rsid w:val="00B779FE"/>
    <w:rsid w:val="00B84DE1"/>
    <w:rsid w:val="00B850DE"/>
    <w:rsid w:val="00B85C7B"/>
    <w:rsid w:val="00B87ED2"/>
    <w:rsid w:val="00B91DAE"/>
    <w:rsid w:val="00BB2ABE"/>
    <w:rsid w:val="00BB4E68"/>
    <w:rsid w:val="00BB686D"/>
    <w:rsid w:val="00BC1921"/>
    <w:rsid w:val="00BC6DA7"/>
    <w:rsid w:val="00BD3441"/>
    <w:rsid w:val="00BD4130"/>
    <w:rsid w:val="00BD61E2"/>
    <w:rsid w:val="00BD7D72"/>
    <w:rsid w:val="00BF0D5D"/>
    <w:rsid w:val="00BF4C93"/>
    <w:rsid w:val="00C21487"/>
    <w:rsid w:val="00C21EF4"/>
    <w:rsid w:val="00C256B7"/>
    <w:rsid w:val="00C36A43"/>
    <w:rsid w:val="00C5229E"/>
    <w:rsid w:val="00C57144"/>
    <w:rsid w:val="00C64C2D"/>
    <w:rsid w:val="00C67C2B"/>
    <w:rsid w:val="00C73C18"/>
    <w:rsid w:val="00C8118A"/>
    <w:rsid w:val="00C8550C"/>
    <w:rsid w:val="00C86A7F"/>
    <w:rsid w:val="00C91598"/>
    <w:rsid w:val="00C9266B"/>
    <w:rsid w:val="00CB0516"/>
    <w:rsid w:val="00CB5029"/>
    <w:rsid w:val="00CC298E"/>
    <w:rsid w:val="00CE0A71"/>
    <w:rsid w:val="00CE428D"/>
    <w:rsid w:val="00CE740C"/>
    <w:rsid w:val="00D05418"/>
    <w:rsid w:val="00D13D55"/>
    <w:rsid w:val="00D156C4"/>
    <w:rsid w:val="00D21151"/>
    <w:rsid w:val="00D225F6"/>
    <w:rsid w:val="00D235A3"/>
    <w:rsid w:val="00D271C8"/>
    <w:rsid w:val="00D36938"/>
    <w:rsid w:val="00D44756"/>
    <w:rsid w:val="00D50C73"/>
    <w:rsid w:val="00D73F0C"/>
    <w:rsid w:val="00D77ACC"/>
    <w:rsid w:val="00DA3C9B"/>
    <w:rsid w:val="00DA5EE8"/>
    <w:rsid w:val="00DB3789"/>
    <w:rsid w:val="00DC1B96"/>
    <w:rsid w:val="00DC2637"/>
    <w:rsid w:val="00DC31DE"/>
    <w:rsid w:val="00DC73F6"/>
    <w:rsid w:val="00DD0599"/>
    <w:rsid w:val="00DD0D01"/>
    <w:rsid w:val="00DD2138"/>
    <w:rsid w:val="00DD2EB8"/>
    <w:rsid w:val="00DE0259"/>
    <w:rsid w:val="00DE0CE4"/>
    <w:rsid w:val="00DF2855"/>
    <w:rsid w:val="00E06628"/>
    <w:rsid w:val="00E12DAD"/>
    <w:rsid w:val="00E16A82"/>
    <w:rsid w:val="00E2553C"/>
    <w:rsid w:val="00E30786"/>
    <w:rsid w:val="00E30CA4"/>
    <w:rsid w:val="00E44778"/>
    <w:rsid w:val="00E53D74"/>
    <w:rsid w:val="00E544D9"/>
    <w:rsid w:val="00E55E30"/>
    <w:rsid w:val="00E6454B"/>
    <w:rsid w:val="00E65C64"/>
    <w:rsid w:val="00E721DA"/>
    <w:rsid w:val="00E72D0B"/>
    <w:rsid w:val="00E752A0"/>
    <w:rsid w:val="00E803A8"/>
    <w:rsid w:val="00E80C0C"/>
    <w:rsid w:val="00E839FD"/>
    <w:rsid w:val="00E87A66"/>
    <w:rsid w:val="00E91CCE"/>
    <w:rsid w:val="00E9347A"/>
    <w:rsid w:val="00EA2555"/>
    <w:rsid w:val="00EB12AD"/>
    <w:rsid w:val="00EB2C2B"/>
    <w:rsid w:val="00EB3140"/>
    <w:rsid w:val="00EB756B"/>
    <w:rsid w:val="00EC4BDC"/>
    <w:rsid w:val="00EC4F37"/>
    <w:rsid w:val="00ED22F8"/>
    <w:rsid w:val="00EE02CB"/>
    <w:rsid w:val="00EE0B58"/>
    <w:rsid w:val="00EE1BDE"/>
    <w:rsid w:val="00EF61B3"/>
    <w:rsid w:val="00F011D6"/>
    <w:rsid w:val="00F10B0C"/>
    <w:rsid w:val="00F21FC4"/>
    <w:rsid w:val="00F2608C"/>
    <w:rsid w:val="00F34ADE"/>
    <w:rsid w:val="00F42DC2"/>
    <w:rsid w:val="00F52831"/>
    <w:rsid w:val="00F60AD3"/>
    <w:rsid w:val="00F66289"/>
    <w:rsid w:val="00F82C95"/>
    <w:rsid w:val="00F92366"/>
    <w:rsid w:val="00F92859"/>
    <w:rsid w:val="00F93D05"/>
    <w:rsid w:val="00FB7484"/>
    <w:rsid w:val="00FC508A"/>
    <w:rsid w:val="00FD5F16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A7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4C2E0F"/>
    <w:pPr>
      <w:keepNext/>
      <w:outlineLvl w:val="0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E0A71"/>
    <w:pPr>
      <w:spacing w:before="120"/>
      <w:jc w:val="center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rsid w:val="00CE0A71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E0A71"/>
    <w:pPr>
      <w:spacing w:before="120"/>
      <w:ind w:left="360"/>
    </w:pPr>
    <w:rPr>
      <w:b/>
      <w:snapToGrid w:val="0"/>
    </w:rPr>
  </w:style>
  <w:style w:type="character" w:customStyle="1" w:styleId="ZkladntextodsazenChar">
    <w:name w:val="Základní text odsazený Char"/>
    <w:basedOn w:val="Standardnpsmoodstavce"/>
    <w:link w:val="Zkladntextodsazen"/>
    <w:rsid w:val="00CE0A71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CE0A71"/>
    <w:pPr>
      <w:tabs>
        <w:tab w:val="center" w:pos="4536"/>
        <w:tab w:val="right" w:pos="9072"/>
      </w:tabs>
      <w:jc w:val="left"/>
    </w:pPr>
  </w:style>
  <w:style w:type="character" w:customStyle="1" w:styleId="ZpatChar">
    <w:name w:val="Zápatí Char"/>
    <w:basedOn w:val="Standardnpsmoodstavce"/>
    <w:link w:val="Zpat"/>
    <w:rsid w:val="00CE0A7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1">
    <w:name w:val="Normální1"/>
    <w:basedOn w:val="Normln"/>
    <w:rsid w:val="00CE0A71"/>
    <w:pPr>
      <w:widowControl w:val="0"/>
      <w:spacing w:line="261" w:lineRule="auto"/>
      <w:jc w:val="left"/>
    </w:pPr>
    <w:rPr>
      <w:color w:val="000000"/>
    </w:rPr>
  </w:style>
  <w:style w:type="paragraph" w:styleId="Zhlav">
    <w:name w:val="header"/>
    <w:basedOn w:val="Normln"/>
    <w:link w:val="ZhlavChar"/>
    <w:rsid w:val="00CE0A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0A7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CE0A71"/>
  </w:style>
  <w:style w:type="character" w:customStyle="1" w:styleId="Nadpis1Char">
    <w:name w:val="Nadpis 1 Char"/>
    <w:basedOn w:val="Standardnpsmoodstavce"/>
    <w:link w:val="Nadpis1"/>
    <w:rsid w:val="004C2E0F"/>
    <w:rPr>
      <w:rFonts w:ascii="Arial" w:eastAsia="Times New Roman" w:hAnsi="Arial" w:cs="Times New Roman"/>
      <w:b/>
      <w:sz w:val="4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AB72B3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B72B3"/>
    <w:rPr>
      <w:rFonts w:ascii="Consolas" w:hAnsi="Consolas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AB72B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C2E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2ED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2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2E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2ED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E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ED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F131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F7477"/>
    <w:rPr>
      <w:b/>
      <w:bCs/>
    </w:rPr>
  </w:style>
  <w:style w:type="paragraph" w:customStyle="1" w:styleId="Vyizuje">
    <w:name w:val="Vyřizuje"/>
    <w:basedOn w:val="Normln"/>
    <w:rsid w:val="0043358A"/>
    <w:pPr>
      <w:tabs>
        <w:tab w:val="left" w:pos="0"/>
        <w:tab w:val="left" w:pos="2268"/>
        <w:tab w:val="left" w:pos="5387"/>
        <w:tab w:val="right" w:pos="9356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 w:cs="Courier New"/>
      <w:szCs w:val="24"/>
    </w:rPr>
  </w:style>
  <w:style w:type="paragraph" w:styleId="Rozvrendokumentu">
    <w:name w:val="Document Map"/>
    <w:basedOn w:val="Normln"/>
    <w:semiHidden/>
    <w:rsid w:val="00D21151"/>
    <w:pPr>
      <w:shd w:val="clear" w:color="auto" w:fill="000080"/>
    </w:pPr>
    <w:rPr>
      <w:rFonts w:ascii="Tahoma" w:hAnsi="Tahoma" w:cs="Tahoma"/>
      <w:sz w:val="20"/>
    </w:rPr>
  </w:style>
  <w:style w:type="paragraph" w:customStyle="1" w:styleId="Odrky">
    <w:name w:val="Odrážky"/>
    <w:basedOn w:val="Normln"/>
    <w:rsid w:val="009868BA"/>
    <w:pPr>
      <w:widowControl w:val="0"/>
      <w:numPr>
        <w:numId w:val="15"/>
      </w:numPr>
      <w:autoSpaceDE w:val="0"/>
      <w:autoSpaceDN w:val="0"/>
      <w:adjustRightInd w:val="0"/>
      <w:jc w:val="left"/>
    </w:pPr>
    <w:rPr>
      <w:rFonts w:ascii="Arial" w:hAnsi="Arial" w:cs="Arial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LIKY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.sedlakova@kraliky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1320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9090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http://www.kraliky.eu/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Admin</dc:creator>
  <cp:lastModifiedBy>Sedlakova</cp:lastModifiedBy>
  <cp:revision>31</cp:revision>
  <cp:lastPrinted>2016-09-19T10:31:00Z</cp:lastPrinted>
  <dcterms:created xsi:type="dcterms:W3CDTF">2015-05-06T08:17:00Z</dcterms:created>
  <dcterms:modified xsi:type="dcterms:W3CDTF">2016-09-19T10:31:00Z</dcterms:modified>
</cp:coreProperties>
</file>