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FD" w:rsidRPr="006D4652" w:rsidRDefault="005B4FFD" w:rsidP="00C8327B">
      <w:pPr>
        <w:widowControl w:val="0"/>
        <w:autoSpaceDE w:val="0"/>
        <w:autoSpaceDN w:val="0"/>
        <w:adjustRightInd w:val="0"/>
        <w:spacing w:line="283" w:lineRule="atLeast"/>
        <w:jc w:val="center"/>
        <w:rPr>
          <w:rFonts w:asciiTheme="minorHAnsi" w:hAnsiTheme="minorHAnsi" w:cstheme="minorHAnsi"/>
          <w:b/>
          <w:bCs/>
          <w:sz w:val="32"/>
          <w:szCs w:val="32"/>
        </w:rPr>
      </w:pPr>
      <w:r w:rsidRPr="006D4652">
        <w:rPr>
          <w:rFonts w:asciiTheme="minorHAnsi" w:hAnsiTheme="minorHAnsi" w:cstheme="minorHAnsi"/>
          <w:b/>
          <w:bCs/>
          <w:sz w:val="32"/>
          <w:szCs w:val="32"/>
        </w:rPr>
        <w:t>Objednávka inzerce</w:t>
      </w:r>
    </w:p>
    <w:p w:rsidR="005B4FFD" w:rsidRPr="006D4652" w:rsidRDefault="005B4FFD" w:rsidP="00C8327B">
      <w:pPr>
        <w:jc w:val="center"/>
        <w:rPr>
          <w:rFonts w:asciiTheme="minorHAnsi" w:hAnsiTheme="minorHAnsi" w:cstheme="minorHAnsi"/>
          <w:sz w:val="20"/>
          <w:szCs w:val="20"/>
        </w:rPr>
      </w:pPr>
      <w:r w:rsidRPr="006D4652">
        <w:rPr>
          <w:rFonts w:asciiTheme="minorHAnsi" w:hAnsiTheme="minorHAnsi" w:cstheme="minorHAnsi"/>
          <w:sz w:val="20"/>
          <w:szCs w:val="20"/>
        </w:rPr>
        <w:t>na oficiálních internetových stránkách města Králíky</w:t>
      </w:r>
    </w:p>
    <w:p w:rsidR="005B4FFD" w:rsidRPr="006D4652" w:rsidRDefault="005B4FFD" w:rsidP="00C8327B">
      <w:pPr>
        <w:jc w:val="center"/>
        <w:rPr>
          <w:rFonts w:asciiTheme="minorHAnsi" w:hAnsiTheme="minorHAnsi" w:cstheme="minorHAnsi"/>
          <w:sz w:val="20"/>
          <w:szCs w:val="20"/>
        </w:rPr>
      </w:pPr>
      <w:r w:rsidRPr="006D4652">
        <w:rPr>
          <w:rFonts w:asciiTheme="minorHAnsi" w:hAnsiTheme="minorHAnsi" w:cstheme="minorHAnsi"/>
          <w:sz w:val="20"/>
          <w:szCs w:val="20"/>
        </w:rPr>
        <w:t>platná pro období: 2017</w:t>
      </w:r>
    </w:p>
    <w:p w:rsidR="005B4FFD" w:rsidRPr="006D4652" w:rsidRDefault="005B4FFD" w:rsidP="00C8327B">
      <w:pPr>
        <w:jc w:val="center"/>
        <w:rPr>
          <w:rFonts w:asciiTheme="minorHAnsi" w:hAnsiTheme="minorHAnsi" w:cstheme="minorHAnsi"/>
          <w:sz w:val="20"/>
          <w:szCs w:val="20"/>
        </w:rPr>
      </w:pPr>
    </w:p>
    <w:p w:rsidR="005B4FFD" w:rsidRPr="006D4652" w:rsidRDefault="005B4FFD" w:rsidP="00C8327B">
      <w:pPr>
        <w:rPr>
          <w:rFonts w:asciiTheme="minorHAnsi" w:hAnsiTheme="minorHAnsi" w:cstheme="minorHAnsi"/>
          <w:sz w:val="20"/>
          <w:szCs w:val="20"/>
        </w:rPr>
      </w:pP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rPr>
      </w:pPr>
      <w:r w:rsidRPr="006D4652">
        <w:rPr>
          <w:rFonts w:asciiTheme="minorHAnsi" w:hAnsiTheme="minorHAnsi" w:cstheme="minorHAnsi"/>
          <w:b/>
        </w:rPr>
        <w:t xml:space="preserve">Část A: Základní údaje </w:t>
      </w:r>
      <w:r w:rsidRPr="006D4652">
        <w:rPr>
          <w:rFonts w:asciiTheme="minorHAnsi" w:hAnsiTheme="minorHAnsi" w:cstheme="minorHAnsi"/>
        </w:rPr>
        <w:t>(100,- Kč + aktuální sazba DPH)</w:t>
      </w:r>
    </w:p>
    <w:tbl>
      <w:tblPr>
        <w:tblStyle w:val="Mkatabulky"/>
        <w:tblpPr w:leftFromText="141" w:rightFromText="141" w:vertAnchor="text" w:horzAnchor="margin" w:tblpY="18"/>
        <w:tblW w:w="0" w:type="auto"/>
        <w:tblLook w:val="04A0" w:firstRow="1" w:lastRow="0" w:firstColumn="1" w:lastColumn="0" w:noHBand="0" w:noVBand="1"/>
      </w:tblPr>
      <w:tblGrid>
        <w:gridCol w:w="9629"/>
      </w:tblGrid>
      <w:tr w:rsidR="005B4FFD" w:rsidRPr="006D4652" w:rsidTr="00EA4D0A">
        <w:tc>
          <w:tcPr>
            <w:tcW w:w="9629" w:type="dxa"/>
          </w:tcPr>
          <w:p w:rsidR="005B4FFD" w:rsidRDefault="005B4FFD" w:rsidP="00EA4D0A">
            <w:pPr>
              <w:rPr>
                <w:rFonts w:asciiTheme="minorHAnsi" w:hAnsiTheme="minorHAnsi" w:cstheme="minorHAnsi"/>
                <w:b/>
              </w:rPr>
            </w:pPr>
            <w:r w:rsidRPr="006D4652">
              <w:rPr>
                <w:rFonts w:asciiTheme="minorHAnsi" w:hAnsiTheme="minorHAnsi" w:cstheme="minorHAnsi"/>
                <w:b/>
              </w:rPr>
              <w:t xml:space="preserve">Zobrazovaný název: </w:t>
            </w:r>
          </w:p>
          <w:p w:rsidR="005B4FFD" w:rsidRDefault="005B4FFD" w:rsidP="00EA4D0A">
            <w:pPr>
              <w:rPr>
                <w:rFonts w:asciiTheme="minorHAnsi" w:hAnsiTheme="minorHAnsi" w:cstheme="minorHAnsi"/>
              </w:rPr>
            </w:pPr>
            <w:r w:rsidRPr="006D4652">
              <w:rPr>
                <w:rFonts w:asciiTheme="minorHAnsi" w:hAnsiTheme="minorHAnsi" w:cstheme="minorHAnsi"/>
              </w:rPr>
              <w:tab/>
            </w:r>
            <w:r w:rsidRPr="006D4652">
              <w:rPr>
                <w:rFonts w:asciiTheme="minorHAnsi" w:hAnsiTheme="minorHAnsi" w:cstheme="minorHAnsi"/>
              </w:rPr>
              <w:tab/>
            </w:r>
          </w:p>
          <w:p w:rsidR="005B4FFD" w:rsidRPr="006D4652" w:rsidRDefault="005B4FFD" w:rsidP="00EA4D0A">
            <w:pPr>
              <w:rPr>
                <w:rFonts w:asciiTheme="minorHAnsi" w:hAnsiTheme="minorHAnsi" w:cstheme="minorHAnsi"/>
              </w:rPr>
            </w:pPr>
            <w:r w:rsidRPr="006D4652">
              <w:rPr>
                <w:rFonts w:asciiTheme="minorHAnsi" w:hAnsiTheme="minorHAnsi" w:cstheme="minorHAnsi"/>
                <w:b/>
              </w:rPr>
              <w:t>Zobrazovaná adresa:</w:t>
            </w:r>
            <w:r w:rsidRPr="006D4652">
              <w:rPr>
                <w:rFonts w:asciiTheme="minorHAnsi" w:hAnsiTheme="minorHAnsi" w:cstheme="minorHAnsi"/>
              </w:rPr>
              <w:tab/>
            </w:r>
            <w:r w:rsidRPr="006D4652">
              <w:rPr>
                <w:rFonts w:asciiTheme="minorHAnsi" w:hAnsiTheme="minorHAnsi" w:cstheme="minorHAnsi"/>
              </w:rPr>
              <w:tab/>
            </w:r>
          </w:p>
          <w:p w:rsidR="005B4FFD" w:rsidRPr="006D4652" w:rsidRDefault="005B4FFD" w:rsidP="00EA4D0A">
            <w:pPr>
              <w:rPr>
                <w:rFonts w:asciiTheme="minorHAnsi" w:hAnsiTheme="minorHAnsi" w:cstheme="minorHAnsi"/>
              </w:rPr>
            </w:pPr>
          </w:p>
          <w:p w:rsidR="005B4FFD" w:rsidRDefault="005B4FFD" w:rsidP="00EA4D0A">
            <w:pPr>
              <w:rPr>
                <w:rFonts w:asciiTheme="minorHAnsi" w:hAnsiTheme="minorHAnsi" w:cstheme="minorHAnsi"/>
              </w:rPr>
            </w:pPr>
            <w:r w:rsidRPr="006D4652">
              <w:rPr>
                <w:rFonts w:asciiTheme="minorHAnsi" w:hAnsiTheme="minorHAnsi" w:cstheme="minorHAnsi"/>
                <w:b/>
              </w:rPr>
              <w:t>Zobrazovaný telefon</w:t>
            </w:r>
            <w:r w:rsidRPr="006D4652">
              <w:rPr>
                <w:rFonts w:asciiTheme="minorHAnsi" w:hAnsiTheme="minorHAnsi" w:cstheme="minorHAnsi"/>
              </w:rPr>
              <w:t>:</w:t>
            </w:r>
            <w:r>
              <w:rPr>
                <w:rFonts w:asciiTheme="minorHAnsi" w:hAnsiTheme="minorHAnsi" w:cstheme="minorHAnsi"/>
              </w:rPr>
              <w:t xml:space="preserve"> </w:t>
            </w:r>
            <w:r w:rsidRPr="006D4652">
              <w:rPr>
                <w:rFonts w:asciiTheme="minorHAnsi" w:hAnsiTheme="minorHAnsi" w:cstheme="minorHAnsi"/>
              </w:rPr>
              <w:tab/>
            </w:r>
          </w:p>
          <w:p w:rsidR="005B4FFD" w:rsidRPr="006D4652" w:rsidRDefault="005B4FFD" w:rsidP="00EA4D0A">
            <w:pPr>
              <w:rPr>
                <w:rFonts w:asciiTheme="minorHAnsi" w:hAnsiTheme="minorHAnsi" w:cstheme="minorHAnsi"/>
              </w:rPr>
            </w:pPr>
          </w:p>
          <w:p w:rsidR="005B4FFD" w:rsidRPr="006D4652" w:rsidRDefault="005B4FFD" w:rsidP="001274FF">
            <w:pPr>
              <w:rPr>
                <w:rFonts w:asciiTheme="minorHAnsi" w:hAnsiTheme="minorHAnsi" w:cstheme="minorHAnsi"/>
              </w:rPr>
            </w:pPr>
            <w:r w:rsidRPr="006D4652">
              <w:rPr>
                <w:rFonts w:asciiTheme="minorHAnsi" w:hAnsiTheme="minorHAnsi" w:cstheme="minorHAnsi"/>
                <w:b/>
              </w:rPr>
              <w:t>Zobrazovaný email:</w:t>
            </w:r>
            <w:r w:rsidRPr="006D4652">
              <w:rPr>
                <w:rFonts w:asciiTheme="minorHAnsi" w:hAnsiTheme="minorHAnsi" w:cstheme="minorHAnsi"/>
                <w:b/>
              </w:rPr>
              <w:tab/>
            </w:r>
            <w:r w:rsidRPr="006D4652">
              <w:rPr>
                <w:rFonts w:asciiTheme="minorHAnsi" w:hAnsiTheme="minorHAnsi" w:cstheme="minorHAnsi"/>
                <w:b/>
              </w:rPr>
              <w:tab/>
            </w:r>
          </w:p>
        </w:tc>
      </w:tr>
    </w:tbl>
    <w:p w:rsidR="005B4FFD" w:rsidRPr="006D4652" w:rsidRDefault="005B4FFD" w:rsidP="00C8327B">
      <w:pPr>
        <w:rPr>
          <w:rFonts w:asciiTheme="minorHAnsi" w:hAnsiTheme="minorHAnsi" w:cstheme="minorHAnsi"/>
        </w:rPr>
      </w:pP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b/>
        </w:rPr>
      </w:pP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rPr>
      </w:pPr>
      <w:r w:rsidRPr="006D4652">
        <w:rPr>
          <w:rFonts w:asciiTheme="minorHAnsi" w:hAnsiTheme="minorHAnsi" w:cstheme="minorHAnsi"/>
          <w:b/>
        </w:rPr>
        <w:t xml:space="preserve">Část B: Odkaz na internetovou adresu </w:t>
      </w:r>
      <w:r w:rsidRPr="006D4652">
        <w:rPr>
          <w:rFonts w:asciiTheme="minorHAnsi" w:hAnsiTheme="minorHAnsi" w:cstheme="minorHAnsi"/>
        </w:rPr>
        <w:t>(50,- Kč + 21% DPH)</w:t>
      </w:r>
    </w:p>
    <w:tbl>
      <w:tblPr>
        <w:tblStyle w:val="Mkatabulky"/>
        <w:tblW w:w="0" w:type="auto"/>
        <w:tblLook w:val="04A0" w:firstRow="1" w:lastRow="0" w:firstColumn="1" w:lastColumn="0" w:noHBand="0" w:noVBand="1"/>
      </w:tblPr>
      <w:tblGrid>
        <w:gridCol w:w="9629"/>
      </w:tblGrid>
      <w:tr w:rsidR="005B4FFD" w:rsidRPr="006D4652" w:rsidTr="00EA4D0A">
        <w:tc>
          <w:tcPr>
            <w:tcW w:w="9629" w:type="dxa"/>
          </w:tcPr>
          <w:p w:rsidR="005B4FFD" w:rsidRPr="006D4652" w:rsidRDefault="005B4FFD" w:rsidP="001274FF">
            <w:pPr>
              <w:rPr>
                <w:rFonts w:asciiTheme="minorHAnsi" w:hAnsiTheme="minorHAnsi" w:cstheme="minorHAnsi"/>
              </w:rPr>
            </w:pPr>
            <w:r w:rsidRPr="006D4652">
              <w:rPr>
                <w:rFonts w:asciiTheme="minorHAnsi" w:hAnsiTheme="minorHAnsi" w:cstheme="minorHAnsi"/>
                <w:b/>
              </w:rPr>
              <w:t>Zobrazovaná www adresa:</w:t>
            </w:r>
            <w:r w:rsidRPr="006D4652">
              <w:rPr>
                <w:rFonts w:asciiTheme="minorHAnsi" w:hAnsiTheme="minorHAnsi" w:cstheme="minorHAnsi"/>
              </w:rPr>
              <w:t xml:space="preserve"> </w:t>
            </w:r>
            <w:r w:rsidRPr="006D4652">
              <w:rPr>
                <w:rFonts w:asciiTheme="minorHAnsi" w:hAnsiTheme="minorHAnsi" w:cstheme="minorHAnsi"/>
              </w:rPr>
              <w:tab/>
            </w:r>
          </w:p>
        </w:tc>
      </w:tr>
    </w:tbl>
    <w:p w:rsidR="005B4FFD" w:rsidRPr="006D4652" w:rsidRDefault="005B4FFD" w:rsidP="00C8327B">
      <w:pPr>
        <w:rPr>
          <w:rFonts w:asciiTheme="minorHAnsi" w:hAnsiTheme="minorHAnsi" w:cstheme="minorHAnsi"/>
        </w:rPr>
      </w:pP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rPr>
      </w:pPr>
      <w:r w:rsidRPr="006D4652">
        <w:rPr>
          <w:rFonts w:asciiTheme="minorHAnsi" w:hAnsiTheme="minorHAnsi" w:cstheme="minorHAnsi"/>
          <w:b/>
        </w:rPr>
        <w:t xml:space="preserve">Část C: Doplňující údaje </w:t>
      </w:r>
      <w:r w:rsidRPr="006D4652">
        <w:rPr>
          <w:rFonts w:asciiTheme="minorHAnsi" w:hAnsiTheme="minorHAnsi" w:cstheme="minorHAnsi"/>
        </w:rPr>
        <w:t>(50,- Kč + 21% DPH)</w:t>
      </w:r>
    </w:p>
    <w:tbl>
      <w:tblPr>
        <w:tblStyle w:val="Mkatabulky"/>
        <w:tblW w:w="0" w:type="auto"/>
        <w:tblLook w:val="04A0" w:firstRow="1" w:lastRow="0" w:firstColumn="1" w:lastColumn="0" w:noHBand="0" w:noVBand="1"/>
      </w:tblPr>
      <w:tblGrid>
        <w:gridCol w:w="9629"/>
      </w:tblGrid>
      <w:tr w:rsidR="005B4FFD" w:rsidRPr="006D4652" w:rsidTr="00EA4D0A">
        <w:tc>
          <w:tcPr>
            <w:tcW w:w="9629" w:type="dxa"/>
          </w:tcPr>
          <w:p w:rsidR="005B4FFD" w:rsidRDefault="005B4FFD" w:rsidP="00EA4D0A">
            <w:pPr>
              <w:rPr>
                <w:rFonts w:asciiTheme="minorHAnsi" w:hAnsiTheme="minorHAnsi" w:cstheme="minorHAnsi"/>
              </w:rPr>
            </w:pPr>
            <w:r w:rsidRPr="006D4652">
              <w:rPr>
                <w:rFonts w:asciiTheme="minorHAnsi" w:hAnsiTheme="minorHAnsi" w:cstheme="minorHAnsi"/>
                <w:b/>
              </w:rPr>
              <w:t>Zobr</w:t>
            </w:r>
            <w:r>
              <w:rPr>
                <w:rFonts w:asciiTheme="minorHAnsi" w:hAnsiTheme="minorHAnsi" w:cstheme="minorHAnsi"/>
                <w:b/>
              </w:rPr>
              <w:t>azený</w:t>
            </w:r>
            <w:r w:rsidRPr="006D4652">
              <w:rPr>
                <w:rFonts w:asciiTheme="minorHAnsi" w:hAnsiTheme="minorHAnsi" w:cstheme="minorHAnsi"/>
                <w:b/>
              </w:rPr>
              <w:t xml:space="preserve"> popisný text</w:t>
            </w:r>
            <w:r w:rsidR="00EA24CE">
              <w:rPr>
                <w:rFonts w:asciiTheme="minorHAnsi" w:hAnsiTheme="minorHAnsi" w:cstheme="minorHAnsi"/>
                <w:b/>
              </w:rPr>
              <w:t xml:space="preserve"> (max. 500 znaků)</w:t>
            </w:r>
            <w:r w:rsidRPr="006D4652">
              <w:rPr>
                <w:rFonts w:asciiTheme="minorHAnsi" w:hAnsiTheme="minorHAnsi" w:cstheme="minorHAnsi"/>
                <w:b/>
              </w:rPr>
              <w:t>:</w:t>
            </w:r>
            <w:r w:rsidRPr="006D4652">
              <w:rPr>
                <w:rFonts w:asciiTheme="minorHAnsi" w:hAnsiTheme="minorHAnsi" w:cstheme="minorHAnsi"/>
              </w:rPr>
              <w:t xml:space="preserve"> </w:t>
            </w:r>
          </w:p>
          <w:p w:rsidR="005B4FFD" w:rsidRDefault="005B4FFD" w:rsidP="00EA4D0A">
            <w:pPr>
              <w:rPr>
                <w:rFonts w:asciiTheme="minorHAnsi" w:hAnsiTheme="minorHAnsi" w:cstheme="minorHAnsi"/>
              </w:rPr>
            </w:pPr>
          </w:p>
          <w:p w:rsidR="005B4FFD" w:rsidRPr="006D4652" w:rsidRDefault="005B4FFD" w:rsidP="00EA4D0A">
            <w:pPr>
              <w:rPr>
                <w:rFonts w:asciiTheme="minorHAnsi" w:hAnsiTheme="minorHAnsi" w:cstheme="minorHAnsi"/>
              </w:rPr>
            </w:pPr>
            <w:bookmarkStart w:id="0" w:name="_GoBack"/>
            <w:bookmarkEnd w:id="0"/>
          </w:p>
          <w:p w:rsidR="005B4FFD" w:rsidRPr="006D4652" w:rsidRDefault="005B4FFD" w:rsidP="001274FF">
            <w:pPr>
              <w:rPr>
                <w:rFonts w:asciiTheme="minorHAnsi" w:hAnsiTheme="minorHAnsi" w:cstheme="minorHAnsi"/>
                <w:b/>
              </w:rPr>
            </w:pPr>
            <w:proofErr w:type="spellStart"/>
            <w:r w:rsidRPr="006D4652">
              <w:rPr>
                <w:rFonts w:asciiTheme="minorHAnsi" w:hAnsiTheme="minorHAnsi" w:cstheme="minorHAnsi"/>
                <w:b/>
              </w:rPr>
              <w:t>gps</w:t>
            </w:r>
            <w:proofErr w:type="spellEnd"/>
            <w:r w:rsidRPr="006D4652">
              <w:rPr>
                <w:rFonts w:asciiTheme="minorHAnsi" w:hAnsiTheme="minorHAnsi" w:cstheme="minorHAnsi"/>
                <w:b/>
              </w:rPr>
              <w:t xml:space="preserve">: </w:t>
            </w:r>
          </w:p>
        </w:tc>
      </w:tr>
    </w:tbl>
    <w:p w:rsidR="005B4FFD" w:rsidRPr="006D4652" w:rsidRDefault="005B4FFD">
      <w:pPr>
        <w:rPr>
          <w:rFonts w:asciiTheme="minorHAnsi" w:hAnsiTheme="minorHAnsi" w:cstheme="minorHAnsi"/>
        </w:rPr>
      </w:pPr>
    </w:p>
    <w:p w:rsidR="005B4FFD" w:rsidRPr="006D4652" w:rsidRDefault="005B4FFD">
      <w:pPr>
        <w:rPr>
          <w:rFonts w:asciiTheme="minorHAnsi" w:hAnsiTheme="minorHAnsi" w:cstheme="minorHAnsi"/>
        </w:rPr>
      </w:pP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b/>
        </w:rPr>
      </w:pPr>
      <w:r w:rsidRPr="006D4652">
        <w:rPr>
          <w:rFonts w:asciiTheme="minorHAnsi" w:hAnsiTheme="minorHAnsi" w:cstheme="minorHAnsi"/>
          <w:b/>
        </w:rPr>
        <w:t>Údaje o objednateli (nutné pro vystavení faktury):</w:t>
      </w:r>
    </w:p>
    <w:tbl>
      <w:tblPr>
        <w:tblStyle w:val="Mkatabulky"/>
        <w:tblW w:w="0" w:type="auto"/>
        <w:tblLook w:val="04A0" w:firstRow="1" w:lastRow="0" w:firstColumn="1" w:lastColumn="0" w:noHBand="0" w:noVBand="1"/>
      </w:tblPr>
      <w:tblGrid>
        <w:gridCol w:w="9629"/>
      </w:tblGrid>
      <w:tr w:rsidR="005B4FFD" w:rsidRPr="006D4652" w:rsidTr="006D4652">
        <w:tc>
          <w:tcPr>
            <w:tcW w:w="9629" w:type="dxa"/>
          </w:tcPr>
          <w:p w:rsidR="005B4FFD" w:rsidRDefault="005B4FFD" w:rsidP="006D4652">
            <w:pPr>
              <w:widowControl w:val="0"/>
              <w:autoSpaceDE w:val="0"/>
              <w:autoSpaceDN w:val="0"/>
              <w:adjustRightInd w:val="0"/>
              <w:spacing w:after="80" w:line="264" w:lineRule="atLeast"/>
              <w:rPr>
                <w:rFonts w:asciiTheme="minorHAnsi" w:hAnsiTheme="minorHAnsi" w:cstheme="minorHAnsi"/>
                <w:b/>
              </w:rPr>
            </w:pPr>
            <w:r w:rsidRPr="006D4652">
              <w:rPr>
                <w:rFonts w:asciiTheme="minorHAnsi" w:hAnsiTheme="minorHAnsi" w:cstheme="minorHAnsi"/>
                <w:b/>
              </w:rPr>
              <w:t xml:space="preserve">Název, sídlo, adresa: </w:t>
            </w:r>
          </w:p>
          <w:p w:rsidR="005B4FFD" w:rsidRDefault="005B4FFD" w:rsidP="006D4652">
            <w:pPr>
              <w:widowControl w:val="0"/>
              <w:autoSpaceDE w:val="0"/>
              <w:autoSpaceDN w:val="0"/>
              <w:adjustRightInd w:val="0"/>
              <w:spacing w:after="80" w:line="264" w:lineRule="atLeast"/>
              <w:rPr>
                <w:rFonts w:asciiTheme="minorHAnsi" w:hAnsiTheme="minorHAnsi" w:cstheme="minorHAnsi"/>
                <w:b/>
              </w:rPr>
            </w:pPr>
          </w:p>
          <w:p w:rsidR="005B4FFD" w:rsidRPr="006D4652" w:rsidRDefault="005B4FFD" w:rsidP="006D4652">
            <w:pPr>
              <w:widowControl w:val="0"/>
              <w:autoSpaceDE w:val="0"/>
              <w:autoSpaceDN w:val="0"/>
              <w:adjustRightInd w:val="0"/>
              <w:spacing w:after="80" w:line="264" w:lineRule="atLeast"/>
              <w:rPr>
                <w:rFonts w:asciiTheme="minorHAnsi" w:hAnsiTheme="minorHAnsi" w:cstheme="minorHAnsi"/>
                <w:b/>
              </w:rPr>
            </w:pPr>
          </w:p>
          <w:p w:rsidR="005B4FFD" w:rsidRPr="006D4652" w:rsidRDefault="005B4FFD" w:rsidP="006D4652">
            <w:pPr>
              <w:widowControl w:val="0"/>
              <w:autoSpaceDE w:val="0"/>
              <w:autoSpaceDN w:val="0"/>
              <w:adjustRightInd w:val="0"/>
              <w:spacing w:after="80" w:line="264" w:lineRule="atLeast"/>
              <w:rPr>
                <w:rFonts w:asciiTheme="minorHAnsi" w:hAnsiTheme="minorHAnsi" w:cstheme="minorHAnsi"/>
                <w:b/>
              </w:rPr>
            </w:pPr>
            <w:r w:rsidRPr="006D4652">
              <w:rPr>
                <w:rFonts w:asciiTheme="minorHAnsi" w:hAnsiTheme="minorHAnsi" w:cstheme="minorHAnsi"/>
                <w:b/>
              </w:rPr>
              <w:t>IČO:</w:t>
            </w:r>
            <w:r w:rsidRPr="006D4652">
              <w:rPr>
                <w:rFonts w:asciiTheme="minorHAnsi" w:hAnsiTheme="minorHAnsi" w:cstheme="minorHAnsi"/>
              </w:rPr>
              <w:tab/>
            </w:r>
            <w:r w:rsidRPr="006D4652">
              <w:rPr>
                <w:rFonts w:asciiTheme="minorHAnsi" w:hAnsiTheme="minorHAnsi" w:cstheme="minorHAnsi"/>
                <w:b/>
              </w:rPr>
              <w:tab/>
            </w:r>
            <w:r w:rsidRPr="006D4652">
              <w:rPr>
                <w:rFonts w:asciiTheme="minorHAnsi" w:hAnsiTheme="minorHAnsi" w:cstheme="minorHAnsi"/>
                <w:b/>
              </w:rPr>
              <w:tab/>
            </w:r>
            <w:r w:rsidRPr="006D4652">
              <w:rPr>
                <w:rFonts w:asciiTheme="minorHAnsi" w:hAnsiTheme="minorHAnsi" w:cstheme="minorHAnsi"/>
                <w:b/>
              </w:rPr>
              <w:tab/>
            </w:r>
            <w:r w:rsidRPr="006D4652">
              <w:rPr>
                <w:rFonts w:asciiTheme="minorHAnsi" w:hAnsiTheme="minorHAnsi" w:cstheme="minorHAnsi"/>
                <w:b/>
              </w:rPr>
              <w:tab/>
            </w:r>
            <w:r w:rsidRPr="006D4652">
              <w:rPr>
                <w:rFonts w:asciiTheme="minorHAnsi" w:hAnsiTheme="minorHAnsi" w:cstheme="minorHAnsi"/>
                <w:b/>
              </w:rPr>
              <w:tab/>
              <w:t xml:space="preserve">DIČ: </w:t>
            </w:r>
          </w:p>
          <w:p w:rsidR="005B4FFD" w:rsidRPr="006D4652" w:rsidRDefault="005B4FFD" w:rsidP="00C8327B">
            <w:pPr>
              <w:widowControl w:val="0"/>
              <w:autoSpaceDE w:val="0"/>
              <w:autoSpaceDN w:val="0"/>
              <w:adjustRightInd w:val="0"/>
              <w:spacing w:after="80" w:line="264" w:lineRule="atLeast"/>
              <w:rPr>
                <w:rFonts w:asciiTheme="minorHAnsi" w:hAnsiTheme="minorHAnsi" w:cstheme="minorHAnsi"/>
                <w:b/>
              </w:rPr>
            </w:pPr>
          </w:p>
        </w:tc>
      </w:tr>
    </w:tbl>
    <w:p w:rsidR="005B4FFD" w:rsidRPr="006D4652" w:rsidRDefault="005B4FFD" w:rsidP="00C8327B">
      <w:pPr>
        <w:widowControl w:val="0"/>
        <w:autoSpaceDE w:val="0"/>
        <w:autoSpaceDN w:val="0"/>
        <w:adjustRightInd w:val="0"/>
        <w:spacing w:after="80" w:line="264" w:lineRule="atLeast"/>
        <w:rPr>
          <w:rFonts w:asciiTheme="minorHAnsi" w:hAnsiTheme="minorHAnsi" w:cstheme="minorHAnsi"/>
          <w:b/>
        </w:rPr>
      </w:pPr>
    </w:p>
    <w:p w:rsidR="005B4FFD" w:rsidRDefault="005B4FFD">
      <w:pPr>
        <w:rPr>
          <w:rFonts w:asciiTheme="minorHAnsi" w:hAnsiTheme="minorHAnsi" w:cstheme="minorHAnsi"/>
        </w:rPr>
      </w:pPr>
    </w:p>
    <w:p w:rsidR="00EA24CE" w:rsidRDefault="00EA24CE">
      <w:pPr>
        <w:rPr>
          <w:rFonts w:asciiTheme="minorHAnsi" w:hAnsiTheme="minorHAnsi" w:cstheme="minorHAnsi"/>
        </w:rPr>
      </w:pPr>
    </w:p>
    <w:p w:rsidR="00EA24CE" w:rsidRPr="006D4652" w:rsidRDefault="00EA24CE">
      <w:pPr>
        <w:rPr>
          <w:rFonts w:asciiTheme="minorHAnsi" w:hAnsiTheme="minorHAnsi" w:cstheme="minorHAnsi"/>
        </w:rPr>
      </w:pPr>
    </w:p>
    <w:p w:rsidR="005B4FFD" w:rsidRDefault="005B4FFD" w:rsidP="006D4652">
      <w:pPr>
        <w:widowControl w:val="0"/>
        <w:autoSpaceDE w:val="0"/>
        <w:autoSpaceDN w:val="0"/>
        <w:adjustRightInd w:val="0"/>
        <w:spacing w:before="120"/>
        <w:jc w:val="both"/>
        <w:rPr>
          <w:rFonts w:asciiTheme="minorHAnsi" w:hAnsiTheme="minorHAnsi" w:cstheme="minorHAnsi"/>
        </w:rPr>
        <w:sectPr w:rsidR="005B4FFD" w:rsidSect="005B4FFD">
          <w:headerReference w:type="default" r:id="rId6"/>
          <w:footerReference w:type="default" r:id="rId7"/>
          <w:pgSz w:w="11906" w:h="16838"/>
          <w:pgMar w:top="1417" w:right="1133" w:bottom="993" w:left="1134" w:header="708" w:footer="708" w:gutter="0"/>
          <w:pgNumType w:start="1"/>
          <w:cols w:space="708"/>
          <w:docGrid w:linePitch="360"/>
        </w:sectPr>
      </w:pPr>
      <w:r w:rsidRPr="006D4652">
        <w:rPr>
          <w:rFonts w:asciiTheme="minorHAnsi" w:hAnsiTheme="minorHAnsi" w:cstheme="minorHAnsi"/>
        </w:rPr>
        <w:t xml:space="preserve">Podmínky inzerce: Inzerát bude zveřejněn asi 1-3 týdny po přijetí vyplněného formuláře. Délka zveřejnění inzerátu je nejdéle 1 rok. Inzerát lze kdykoliv obnovit. Neobnovené inzeráty budou odstraněny. Vyplněný formulář odeslaný na emailovou adresu je považován za závaznou objednávku, na základě které MÚ Králíky odešle inzerentovi fakturu. Vyplněný formulář odešlete emailem na adresu </w:t>
      </w:r>
      <w:hyperlink r:id="rId8" w:history="1">
        <w:r w:rsidRPr="006D4652">
          <w:rPr>
            <w:rStyle w:val="Hypertextovodkaz"/>
            <w:rFonts w:asciiTheme="minorHAnsi" w:hAnsiTheme="minorHAnsi" w:cstheme="minorHAnsi"/>
          </w:rPr>
          <w:t>web@kraliky.eu</w:t>
        </w:r>
      </w:hyperlink>
      <w:r w:rsidRPr="006D4652">
        <w:rPr>
          <w:rFonts w:asciiTheme="minorHAnsi" w:hAnsiTheme="minorHAnsi" w:cstheme="minorHAnsi"/>
        </w:rPr>
        <w:t xml:space="preserve"> , do předmětu uveďte "Inzerce na </w:t>
      </w:r>
      <w:hyperlink r:id="rId9" w:history="1">
        <w:r w:rsidRPr="006D4652">
          <w:rPr>
            <w:rStyle w:val="Hypertextovodkaz"/>
            <w:rFonts w:asciiTheme="minorHAnsi" w:hAnsiTheme="minorHAnsi" w:cstheme="minorHAnsi"/>
          </w:rPr>
          <w:t>WWW.KRALIKY.EU</w:t>
        </w:r>
      </w:hyperlink>
      <w:r w:rsidRPr="006D4652">
        <w:rPr>
          <w:rFonts w:asciiTheme="minorHAnsi" w:hAnsiTheme="minorHAnsi" w:cstheme="minorHAnsi"/>
        </w:rPr>
        <w:t>".</w:t>
      </w:r>
    </w:p>
    <w:p w:rsidR="005B4FFD" w:rsidRPr="006D4652" w:rsidRDefault="005B4FFD" w:rsidP="006D4652">
      <w:pPr>
        <w:widowControl w:val="0"/>
        <w:autoSpaceDE w:val="0"/>
        <w:autoSpaceDN w:val="0"/>
        <w:adjustRightInd w:val="0"/>
        <w:spacing w:before="120"/>
        <w:jc w:val="both"/>
        <w:rPr>
          <w:rFonts w:asciiTheme="minorHAnsi" w:hAnsiTheme="minorHAnsi" w:cstheme="minorHAnsi"/>
        </w:rPr>
      </w:pPr>
    </w:p>
    <w:sectPr w:rsidR="005B4FFD" w:rsidRPr="006D4652" w:rsidSect="005B4FFD">
      <w:headerReference w:type="default" r:id="rId10"/>
      <w:footerReference w:type="default" r:id="rId11"/>
      <w:type w:val="continuous"/>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FD" w:rsidRDefault="005B4FFD" w:rsidP="00C8327B">
      <w:r>
        <w:separator/>
      </w:r>
    </w:p>
  </w:endnote>
  <w:endnote w:type="continuationSeparator" w:id="0">
    <w:p w:rsidR="005B4FFD" w:rsidRDefault="005B4FFD" w:rsidP="00C8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FD" w:rsidRPr="009F4C32" w:rsidRDefault="005B4FFD" w:rsidP="00C8327B">
    <w:pPr>
      <w:pStyle w:val="Zpat"/>
      <w:tabs>
        <w:tab w:val="clear" w:pos="4536"/>
        <w:tab w:val="clear" w:pos="9072"/>
        <w:tab w:val="right" w:pos="9356"/>
      </w:tabs>
      <w:rPr>
        <w:rFonts w:ascii="Arial" w:hAnsi="Arial" w:cs="Arial"/>
        <w:sz w:val="16"/>
        <w:szCs w:val="16"/>
      </w:rPr>
    </w:pPr>
    <w:r w:rsidRPr="009F4C32">
      <w:rPr>
        <w:rFonts w:ascii="Arial" w:hAnsi="Arial" w:cs="Arial"/>
        <w:noProof/>
      </w:rPr>
      <mc:AlternateContent>
        <mc:Choice Requires="wps">
          <w:drawing>
            <wp:anchor distT="0" distB="0" distL="114300" distR="114300" simplePos="0" relativeHeight="251667456" behindDoc="0" locked="0" layoutInCell="1" allowOverlap="1" wp14:anchorId="470FE5CE" wp14:editId="47EFF0DF">
              <wp:simplePos x="0" y="0"/>
              <wp:positionH relativeFrom="column">
                <wp:posOffset>-6269</wp:posOffset>
              </wp:positionH>
              <wp:positionV relativeFrom="paragraph">
                <wp:posOffset>48895</wp:posOffset>
              </wp:positionV>
              <wp:extent cx="6126818" cy="19455"/>
              <wp:effectExtent l="0" t="0" r="2667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818" cy="1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3F3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85pt" to="48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YOFQIAACw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"/>
          </w:pict>
        </mc:Fallback>
      </mc:AlternateContent>
    </w:r>
    <w:r w:rsidRPr="009F4C32">
      <w:rPr>
        <w:rFonts w:ascii="Arial" w:hAnsi="Arial" w:cs="Arial"/>
        <w:noProof/>
      </w:rPr>
      <w:drawing>
        <wp:anchor distT="0" distB="0" distL="114300" distR="114300" simplePos="0" relativeHeight="251669504" behindDoc="1" locked="0" layoutInCell="0" allowOverlap="1" wp14:anchorId="5AF86E1B" wp14:editId="07A4EC83">
          <wp:simplePos x="0" y="0"/>
          <wp:positionH relativeFrom="column">
            <wp:posOffset>3382645</wp:posOffset>
          </wp:positionH>
          <wp:positionV relativeFrom="page">
            <wp:posOffset>9881870</wp:posOffset>
          </wp:positionV>
          <wp:extent cx="504825" cy="504825"/>
          <wp:effectExtent l="0" t="0" r="9525" b="9525"/>
          <wp:wrapNone/>
          <wp:docPr id="6" name="obrázek 8" descr="OHSAS180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HSAS18001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rsidR="005B4FFD" w:rsidRPr="009F4C32" w:rsidRDefault="005B4FFD" w:rsidP="00C8327B">
    <w:pPr>
      <w:pStyle w:val="Zpat"/>
      <w:tabs>
        <w:tab w:val="clear" w:pos="4536"/>
        <w:tab w:val="clear" w:pos="9072"/>
        <w:tab w:val="left" w:pos="6946"/>
        <w:tab w:val="right" w:pos="9639"/>
      </w:tabs>
      <w:rPr>
        <w:rFonts w:ascii="Arial" w:hAnsi="Arial" w:cs="Arial"/>
        <w:sz w:val="16"/>
        <w:szCs w:val="16"/>
      </w:rPr>
    </w:pPr>
    <w:r w:rsidRPr="009F4C32">
      <w:rPr>
        <w:rFonts w:ascii="Arial" w:hAnsi="Arial" w:cs="Arial"/>
        <w:sz w:val="16"/>
        <w:szCs w:val="16"/>
      </w:rPr>
      <w:t>Sídlo: Velké náměstí 5, 561 69 Králíky; tel.: 465 670 701; fax: 465 631 321</w:t>
    </w:r>
    <w:r w:rsidRPr="009F4C32">
      <w:rPr>
        <w:rFonts w:ascii="Arial" w:hAnsi="Arial" w:cs="Arial"/>
        <w:sz w:val="16"/>
        <w:szCs w:val="16"/>
      </w:rPr>
      <w:tab/>
    </w:r>
    <w:r>
      <w:rPr>
        <w:rFonts w:ascii="Arial" w:hAnsi="Arial" w:cs="Arial"/>
        <w:sz w:val="16"/>
        <w:szCs w:val="16"/>
      </w:rPr>
      <w:t xml:space="preserve">    </w:t>
    </w:r>
    <w:r w:rsidRPr="009F4C32">
      <w:rPr>
        <w:rFonts w:ascii="Arial" w:hAnsi="Arial" w:cs="Arial"/>
        <w:sz w:val="16"/>
        <w:szCs w:val="16"/>
      </w:rPr>
      <w:t>DIČ: CZ00279072</w:t>
    </w:r>
    <w:r>
      <w:rPr>
        <w:rFonts w:ascii="Arial" w:hAnsi="Arial" w:cs="Arial"/>
        <w:sz w:val="16"/>
        <w:szCs w:val="16"/>
      </w:rPr>
      <w:tab/>
    </w:r>
    <w:r w:rsidRPr="009F4C32">
      <w:rPr>
        <w:rFonts w:ascii="Arial" w:hAnsi="Arial" w:cs="Arial"/>
        <w:sz w:val="16"/>
        <w:szCs w:val="16"/>
      </w:rPr>
      <w:t>IČ: 00279072</w:t>
    </w:r>
  </w:p>
  <w:p w:rsidR="005B4FFD" w:rsidRPr="009F4C32" w:rsidRDefault="005B4FFD" w:rsidP="00C8327B">
    <w:pPr>
      <w:pStyle w:val="Zpat"/>
      <w:tabs>
        <w:tab w:val="clear" w:pos="4536"/>
        <w:tab w:val="clear" w:pos="9072"/>
        <w:tab w:val="right" w:pos="9639"/>
      </w:tabs>
      <w:rPr>
        <w:rFonts w:ascii="Arial" w:hAnsi="Arial" w:cs="Arial"/>
        <w:sz w:val="16"/>
        <w:szCs w:val="16"/>
      </w:rPr>
    </w:pPr>
    <w:r w:rsidRPr="009F4C32">
      <w:rPr>
        <w:rFonts w:ascii="Arial" w:hAnsi="Arial" w:cs="Arial"/>
        <w:noProof/>
      </w:rPr>
      <w:drawing>
        <wp:anchor distT="0" distB="0" distL="114300" distR="114300" simplePos="0" relativeHeight="251668480" behindDoc="0" locked="0" layoutInCell="0" allowOverlap="1" wp14:anchorId="5D1203E0" wp14:editId="172BA19D">
          <wp:simplePos x="0" y="0"/>
          <wp:positionH relativeFrom="column">
            <wp:posOffset>3944620</wp:posOffset>
          </wp:positionH>
          <wp:positionV relativeFrom="page">
            <wp:posOffset>9932035</wp:posOffset>
          </wp:positionV>
          <wp:extent cx="419100" cy="410845"/>
          <wp:effectExtent l="0" t="0" r="0" b="8255"/>
          <wp:wrapNone/>
          <wp:docPr id="7" name="obrázek 7" descr="iso9001_e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iso9001_en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0845"/>
                  </a:xfrm>
                  <a:prstGeom prst="rect">
                    <a:avLst/>
                  </a:prstGeom>
                  <a:noFill/>
                </pic:spPr>
              </pic:pic>
            </a:graphicData>
          </a:graphic>
          <wp14:sizeRelH relativeFrom="page">
            <wp14:pctWidth>0</wp14:pctWidth>
          </wp14:sizeRelH>
          <wp14:sizeRelV relativeFrom="page">
            <wp14:pctHeight>0</wp14:pctHeight>
          </wp14:sizeRelV>
        </wp:anchor>
      </w:drawing>
    </w:r>
    <w:r w:rsidRPr="009F4C32">
      <w:rPr>
        <w:rFonts w:ascii="Arial" w:hAnsi="Arial" w:cs="Arial"/>
        <w:sz w:val="16"/>
        <w:szCs w:val="16"/>
      </w:rPr>
      <w:t>Město Králíky je držitelem certifikátu kvality dle normy ISO 9001:2008</w:t>
    </w:r>
    <w:r w:rsidRPr="009F4C32">
      <w:rPr>
        <w:rFonts w:ascii="Arial" w:hAnsi="Arial" w:cs="Arial"/>
        <w:sz w:val="16"/>
        <w:szCs w:val="16"/>
      </w:rPr>
      <w:tab/>
    </w:r>
    <w:hyperlink r:id="rId3" w:history="1">
      <w:r w:rsidRPr="000843FF">
        <w:rPr>
          <w:rStyle w:val="Hypertextovodkaz"/>
          <w:rFonts w:ascii="Arial" w:hAnsi="Arial" w:cs="Arial"/>
          <w:sz w:val="16"/>
          <w:szCs w:val="16"/>
        </w:rPr>
        <w:t>www.kraliky.eu</w:t>
      </w:r>
    </w:hyperlink>
  </w:p>
  <w:p w:rsidR="005B4FFD" w:rsidRPr="009F4C32" w:rsidRDefault="005B4FFD" w:rsidP="00C8327B">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a certifikátu systému managementu bezpečnosti a ochrany zdraví při práci</w:t>
    </w:r>
    <w:r w:rsidRPr="009F4C32">
      <w:rPr>
        <w:rFonts w:ascii="Arial" w:hAnsi="Arial" w:cs="Arial"/>
        <w:sz w:val="16"/>
        <w:szCs w:val="16"/>
      </w:rPr>
      <w:tab/>
    </w:r>
    <w:r w:rsidRPr="009F4C32">
      <w:rPr>
        <w:rFonts w:ascii="Arial" w:hAnsi="Arial" w:cs="Arial"/>
        <w:sz w:val="14"/>
        <w:szCs w:val="14"/>
      </w:rPr>
      <w:t xml:space="preserve">el. </w:t>
    </w:r>
    <w:proofErr w:type="gramStart"/>
    <w:r w:rsidRPr="009F4C32">
      <w:rPr>
        <w:rFonts w:ascii="Arial" w:hAnsi="Arial" w:cs="Arial"/>
        <w:sz w:val="14"/>
        <w:szCs w:val="14"/>
      </w:rPr>
      <w:t>podatelna</w:t>
    </w:r>
    <w:proofErr w:type="gramEnd"/>
    <w:r w:rsidRPr="009F4C32">
      <w:rPr>
        <w:rFonts w:ascii="Arial" w:hAnsi="Arial" w:cs="Arial"/>
        <w:sz w:val="14"/>
        <w:szCs w:val="14"/>
      </w:rPr>
      <w:t>: kraliky@kraliky.eu</w:t>
    </w:r>
  </w:p>
  <w:p w:rsidR="005B4FFD" w:rsidRPr="00C8327B" w:rsidRDefault="005B4FFD" w:rsidP="00C8327B">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dle normy OHSAS 18001:2007</w:t>
    </w:r>
    <w:r w:rsidRPr="009F4C32">
      <w:rPr>
        <w:rFonts w:ascii="Arial" w:hAnsi="Arial" w:cs="Arial"/>
        <w:sz w:val="16"/>
        <w:szCs w:val="16"/>
      </w:rPr>
      <w:tab/>
    </w:r>
    <w:r w:rsidRPr="009F4C32">
      <w:rPr>
        <w:rFonts w:ascii="Arial" w:hAnsi="Arial" w:cs="Arial"/>
        <w:bCs/>
        <w:sz w:val="16"/>
        <w:szCs w:val="16"/>
      </w:rPr>
      <w:t>ID datové schránky:</w:t>
    </w:r>
    <w:r w:rsidRPr="009F4C32">
      <w:rPr>
        <w:rFonts w:ascii="Arial" w:hAnsi="Arial" w:cs="Arial"/>
        <w:sz w:val="16"/>
        <w:szCs w:val="16"/>
      </w:rPr>
      <w:t xml:space="preserve"> kf6btex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5A" w:rsidRPr="009F4C32" w:rsidRDefault="00AB1A5A" w:rsidP="00C8327B">
    <w:pPr>
      <w:pStyle w:val="Zpat"/>
      <w:tabs>
        <w:tab w:val="clear" w:pos="4536"/>
        <w:tab w:val="clear" w:pos="9072"/>
        <w:tab w:val="right" w:pos="9356"/>
      </w:tabs>
      <w:rPr>
        <w:rFonts w:ascii="Arial" w:hAnsi="Arial" w:cs="Arial"/>
        <w:sz w:val="16"/>
        <w:szCs w:val="16"/>
      </w:rPr>
    </w:pPr>
    <w:r w:rsidRPr="009F4C32">
      <w:rPr>
        <w:rFonts w:ascii="Arial" w:hAnsi="Arial" w:cs="Arial"/>
        <w:noProof/>
      </w:rPr>
      <mc:AlternateContent>
        <mc:Choice Requires="wps">
          <w:drawing>
            <wp:anchor distT="0" distB="0" distL="114300" distR="114300" simplePos="0" relativeHeight="251661312" behindDoc="0" locked="0" layoutInCell="1" allowOverlap="1" wp14:anchorId="470FE5CE" wp14:editId="47EFF0DF">
              <wp:simplePos x="0" y="0"/>
              <wp:positionH relativeFrom="column">
                <wp:posOffset>-6269</wp:posOffset>
              </wp:positionH>
              <wp:positionV relativeFrom="paragraph">
                <wp:posOffset>48895</wp:posOffset>
              </wp:positionV>
              <wp:extent cx="6126818" cy="19455"/>
              <wp:effectExtent l="0" t="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818" cy="1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78B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85pt" to="48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rNFQIAACw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"/>
          </w:pict>
        </mc:Fallback>
      </mc:AlternateContent>
    </w:r>
    <w:r w:rsidRPr="009F4C32">
      <w:rPr>
        <w:rFonts w:ascii="Arial" w:hAnsi="Arial" w:cs="Arial"/>
        <w:noProof/>
      </w:rPr>
      <w:drawing>
        <wp:anchor distT="0" distB="0" distL="114300" distR="114300" simplePos="0" relativeHeight="251663360" behindDoc="1" locked="0" layoutInCell="0" allowOverlap="1" wp14:anchorId="5AF86E1B" wp14:editId="07A4EC83">
          <wp:simplePos x="0" y="0"/>
          <wp:positionH relativeFrom="column">
            <wp:posOffset>3382645</wp:posOffset>
          </wp:positionH>
          <wp:positionV relativeFrom="page">
            <wp:posOffset>9881870</wp:posOffset>
          </wp:positionV>
          <wp:extent cx="504825" cy="504825"/>
          <wp:effectExtent l="0" t="0" r="9525" b="9525"/>
          <wp:wrapNone/>
          <wp:docPr id="54" name="obrázek 8" descr="OHSAS180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HSAS18001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rsidR="00AB1A5A" w:rsidRPr="009F4C32" w:rsidRDefault="00AB1A5A" w:rsidP="00C8327B">
    <w:pPr>
      <w:pStyle w:val="Zpat"/>
      <w:tabs>
        <w:tab w:val="clear" w:pos="4536"/>
        <w:tab w:val="clear" w:pos="9072"/>
        <w:tab w:val="left" w:pos="6946"/>
        <w:tab w:val="right" w:pos="9639"/>
      </w:tabs>
      <w:rPr>
        <w:rFonts w:ascii="Arial" w:hAnsi="Arial" w:cs="Arial"/>
        <w:sz w:val="16"/>
        <w:szCs w:val="16"/>
      </w:rPr>
    </w:pPr>
    <w:r w:rsidRPr="009F4C32">
      <w:rPr>
        <w:rFonts w:ascii="Arial" w:hAnsi="Arial" w:cs="Arial"/>
        <w:sz w:val="16"/>
        <w:szCs w:val="16"/>
      </w:rPr>
      <w:t>Sídlo: Velké náměstí 5, 561 69 Králíky; tel.: 465 670 701; fax: 465 631 321</w:t>
    </w:r>
    <w:r w:rsidRPr="009F4C32">
      <w:rPr>
        <w:rFonts w:ascii="Arial" w:hAnsi="Arial" w:cs="Arial"/>
        <w:sz w:val="16"/>
        <w:szCs w:val="16"/>
      </w:rPr>
      <w:tab/>
    </w:r>
    <w:r>
      <w:rPr>
        <w:rFonts w:ascii="Arial" w:hAnsi="Arial" w:cs="Arial"/>
        <w:sz w:val="16"/>
        <w:szCs w:val="16"/>
      </w:rPr>
      <w:t xml:space="preserve">    </w:t>
    </w:r>
    <w:r w:rsidRPr="009F4C32">
      <w:rPr>
        <w:rFonts w:ascii="Arial" w:hAnsi="Arial" w:cs="Arial"/>
        <w:sz w:val="16"/>
        <w:szCs w:val="16"/>
      </w:rPr>
      <w:t>DIČ: CZ00279072</w:t>
    </w:r>
    <w:r>
      <w:rPr>
        <w:rFonts w:ascii="Arial" w:hAnsi="Arial" w:cs="Arial"/>
        <w:sz w:val="16"/>
        <w:szCs w:val="16"/>
      </w:rPr>
      <w:tab/>
    </w:r>
    <w:r w:rsidRPr="009F4C32">
      <w:rPr>
        <w:rFonts w:ascii="Arial" w:hAnsi="Arial" w:cs="Arial"/>
        <w:sz w:val="16"/>
        <w:szCs w:val="16"/>
      </w:rPr>
      <w:t>IČ: 00279072</w:t>
    </w:r>
  </w:p>
  <w:p w:rsidR="00AB1A5A" w:rsidRPr="009F4C32" w:rsidRDefault="00AB1A5A" w:rsidP="00C8327B">
    <w:pPr>
      <w:pStyle w:val="Zpat"/>
      <w:tabs>
        <w:tab w:val="clear" w:pos="4536"/>
        <w:tab w:val="clear" w:pos="9072"/>
        <w:tab w:val="right" w:pos="9639"/>
      </w:tabs>
      <w:rPr>
        <w:rFonts w:ascii="Arial" w:hAnsi="Arial" w:cs="Arial"/>
        <w:sz w:val="16"/>
        <w:szCs w:val="16"/>
      </w:rPr>
    </w:pPr>
    <w:r w:rsidRPr="009F4C32">
      <w:rPr>
        <w:rFonts w:ascii="Arial" w:hAnsi="Arial" w:cs="Arial"/>
        <w:noProof/>
      </w:rPr>
      <w:drawing>
        <wp:anchor distT="0" distB="0" distL="114300" distR="114300" simplePos="0" relativeHeight="251662336" behindDoc="0" locked="0" layoutInCell="0" allowOverlap="1" wp14:anchorId="5D1203E0" wp14:editId="172BA19D">
          <wp:simplePos x="0" y="0"/>
          <wp:positionH relativeFrom="column">
            <wp:posOffset>3944620</wp:posOffset>
          </wp:positionH>
          <wp:positionV relativeFrom="page">
            <wp:posOffset>9932035</wp:posOffset>
          </wp:positionV>
          <wp:extent cx="419100" cy="410845"/>
          <wp:effectExtent l="0" t="0" r="0" b="8255"/>
          <wp:wrapNone/>
          <wp:docPr id="55" name="obrázek 7" descr="iso9001_e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iso9001_en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0845"/>
                  </a:xfrm>
                  <a:prstGeom prst="rect">
                    <a:avLst/>
                  </a:prstGeom>
                  <a:noFill/>
                </pic:spPr>
              </pic:pic>
            </a:graphicData>
          </a:graphic>
          <wp14:sizeRelH relativeFrom="page">
            <wp14:pctWidth>0</wp14:pctWidth>
          </wp14:sizeRelH>
          <wp14:sizeRelV relativeFrom="page">
            <wp14:pctHeight>0</wp14:pctHeight>
          </wp14:sizeRelV>
        </wp:anchor>
      </w:drawing>
    </w:r>
    <w:r w:rsidRPr="009F4C32">
      <w:rPr>
        <w:rFonts w:ascii="Arial" w:hAnsi="Arial" w:cs="Arial"/>
        <w:sz w:val="16"/>
        <w:szCs w:val="16"/>
      </w:rPr>
      <w:t>Město Králíky je držitelem certifikátu kvality dle normy ISO 9001:2008</w:t>
    </w:r>
    <w:r w:rsidRPr="009F4C32">
      <w:rPr>
        <w:rFonts w:ascii="Arial" w:hAnsi="Arial" w:cs="Arial"/>
        <w:sz w:val="16"/>
        <w:szCs w:val="16"/>
      </w:rPr>
      <w:tab/>
    </w:r>
    <w:hyperlink r:id="rId3" w:history="1">
      <w:r w:rsidRPr="000843FF">
        <w:rPr>
          <w:rStyle w:val="Hypertextovodkaz"/>
          <w:rFonts w:ascii="Arial" w:hAnsi="Arial" w:cs="Arial"/>
          <w:sz w:val="16"/>
          <w:szCs w:val="16"/>
        </w:rPr>
        <w:t>www.kraliky.eu</w:t>
      </w:r>
    </w:hyperlink>
  </w:p>
  <w:p w:rsidR="00AB1A5A" w:rsidRPr="009F4C32" w:rsidRDefault="00AB1A5A" w:rsidP="00C8327B">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a certifikátu systému managementu bezpečnosti a ochrany zdraví při práci</w:t>
    </w:r>
    <w:r w:rsidRPr="009F4C32">
      <w:rPr>
        <w:rFonts w:ascii="Arial" w:hAnsi="Arial" w:cs="Arial"/>
        <w:sz w:val="16"/>
        <w:szCs w:val="16"/>
      </w:rPr>
      <w:tab/>
    </w:r>
    <w:r w:rsidRPr="009F4C32">
      <w:rPr>
        <w:rFonts w:ascii="Arial" w:hAnsi="Arial" w:cs="Arial"/>
        <w:sz w:val="14"/>
        <w:szCs w:val="14"/>
      </w:rPr>
      <w:t xml:space="preserve">el. </w:t>
    </w:r>
    <w:proofErr w:type="gramStart"/>
    <w:r w:rsidRPr="009F4C32">
      <w:rPr>
        <w:rFonts w:ascii="Arial" w:hAnsi="Arial" w:cs="Arial"/>
        <w:sz w:val="14"/>
        <w:szCs w:val="14"/>
      </w:rPr>
      <w:t>podatelna</w:t>
    </w:r>
    <w:proofErr w:type="gramEnd"/>
    <w:r w:rsidRPr="009F4C32">
      <w:rPr>
        <w:rFonts w:ascii="Arial" w:hAnsi="Arial" w:cs="Arial"/>
        <w:sz w:val="14"/>
        <w:szCs w:val="14"/>
      </w:rPr>
      <w:t>: kraliky@kraliky.eu</w:t>
    </w:r>
  </w:p>
  <w:p w:rsidR="00AB1A5A" w:rsidRPr="00C8327B" w:rsidRDefault="00AB1A5A" w:rsidP="00C8327B">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dle normy OHSAS 18001:2007</w:t>
    </w:r>
    <w:r w:rsidRPr="009F4C32">
      <w:rPr>
        <w:rFonts w:ascii="Arial" w:hAnsi="Arial" w:cs="Arial"/>
        <w:sz w:val="16"/>
        <w:szCs w:val="16"/>
      </w:rPr>
      <w:tab/>
    </w:r>
    <w:r w:rsidRPr="009F4C32">
      <w:rPr>
        <w:rFonts w:ascii="Arial" w:hAnsi="Arial" w:cs="Arial"/>
        <w:bCs/>
        <w:sz w:val="16"/>
        <w:szCs w:val="16"/>
      </w:rPr>
      <w:t>ID datové schránky:</w:t>
    </w:r>
    <w:r w:rsidRPr="009F4C32">
      <w:rPr>
        <w:rFonts w:ascii="Arial" w:hAnsi="Arial" w:cs="Arial"/>
        <w:sz w:val="16"/>
        <w:szCs w:val="16"/>
      </w:rPr>
      <w:t xml:space="preserve"> kf6btex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FD" w:rsidRDefault="005B4FFD" w:rsidP="00C8327B">
      <w:r>
        <w:separator/>
      </w:r>
    </w:p>
  </w:footnote>
  <w:footnote w:type="continuationSeparator" w:id="0">
    <w:p w:rsidR="005B4FFD" w:rsidRDefault="005B4FFD" w:rsidP="00C83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FD" w:rsidRPr="00C36EE8" w:rsidRDefault="005B4FFD" w:rsidP="00C8327B">
    <w:pPr>
      <w:ind w:left="709" w:firstLine="284"/>
      <w:rPr>
        <w:rFonts w:ascii="Arial" w:hAnsi="Arial" w:cs="Arial"/>
        <w:b/>
      </w:rPr>
    </w:pPr>
    <w:r w:rsidRPr="00C36EE8">
      <w:rPr>
        <w:noProof/>
      </w:rPr>
      <w:drawing>
        <wp:anchor distT="0" distB="0" distL="114300" distR="114300" simplePos="0" relativeHeight="251665408" behindDoc="0" locked="0" layoutInCell="1" allowOverlap="1" wp14:anchorId="26895A75" wp14:editId="7E601264">
          <wp:simplePos x="0" y="0"/>
          <wp:positionH relativeFrom="column">
            <wp:posOffset>-7620</wp:posOffset>
          </wp:positionH>
          <wp:positionV relativeFrom="paragraph">
            <wp:posOffset>10160</wp:posOffset>
          </wp:positionV>
          <wp:extent cx="452120" cy="5524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12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EE8">
      <w:rPr>
        <w:rFonts w:ascii="Arial" w:hAnsi="Arial" w:cs="Arial"/>
        <w:b/>
      </w:rPr>
      <w:t>MĚSTO KRÁLÍKY</w:t>
    </w:r>
  </w:p>
  <w:p w:rsidR="005B4FFD" w:rsidRPr="00C36EE8" w:rsidRDefault="005B4FFD" w:rsidP="00C8327B">
    <w:pPr>
      <w:ind w:left="709" w:firstLine="284"/>
      <w:rPr>
        <w:rFonts w:ascii="Arial" w:hAnsi="Arial" w:cs="Arial"/>
        <w:b/>
      </w:rPr>
    </w:pPr>
    <w:r w:rsidRPr="00C36EE8">
      <w:rPr>
        <w:rFonts w:ascii="Arial" w:hAnsi="Arial" w:cs="Arial"/>
        <w:b/>
      </w:rPr>
      <w:t>MĚSTSKÝ ÚŘAD KRÁLÍKY</w:t>
    </w:r>
  </w:p>
  <w:p w:rsidR="005B4FFD" w:rsidRPr="00C36EE8" w:rsidRDefault="005B4FFD" w:rsidP="00C8327B">
    <w:pPr>
      <w:ind w:firstLine="993"/>
      <w:rPr>
        <w:rFonts w:ascii="Arial" w:hAnsi="Arial" w:cs="Arial"/>
        <w:sz w:val="20"/>
      </w:rPr>
    </w:pPr>
    <w:r w:rsidRPr="00C36EE8">
      <w:rPr>
        <w:rFonts w:ascii="Arial" w:hAnsi="Arial" w:cs="Arial"/>
        <w:b/>
        <w:sz w:val="22"/>
      </w:rPr>
      <w:t>Odbor</w:t>
    </w:r>
    <w:r>
      <w:rPr>
        <w:rFonts w:ascii="Arial" w:hAnsi="Arial" w:cs="Arial"/>
        <w:b/>
        <w:sz w:val="22"/>
      </w:rPr>
      <w:t xml:space="preserve"> organizační a správní</w:t>
    </w:r>
  </w:p>
  <w:p w:rsidR="005B4FFD" w:rsidRPr="00C36EE8" w:rsidRDefault="005B4FFD" w:rsidP="00C8327B">
    <w:pPr>
      <w:rPr>
        <w:rFonts w:ascii="Arial" w:hAnsi="Arial" w:cs="Arial"/>
        <w:sz w:val="22"/>
      </w:rPr>
    </w:pPr>
    <w:r w:rsidRPr="00C36EE8">
      <w:rPr>
        <w:rFonts w:ascii="Arial" w:hAnsi="Arial" w:cs="Arial"/>
        <w:noProof/>
        <w:sz w:val="22"/>
      </w:rPr>
      <mc:AlternateContent>
        <mc:Choice Requires="wps">
          <w:drawing>
            <wp:anchor distT="0" distB="0" distL="114300" distR="114300" simplePos="0" relativeHeight="251666432" behindDoc="0" locked="0" layoutInCell="1" allowOverlap="1" wp14:anchorId="46AE8901" wp14:editId="30CABCD0">
              <wp:simplePos x="0" y="0"/>
              <wp:positionH relativeFrom="column">
                <wp:posOffset>-139065</wp:posOffset>
              </wp:positionH>
              <wp:positionV relativeFrom="paragraph">
                <wp:posOffset>124460</wp:posOffset>
              </wp:positionV>
              <wp:extent cx="6080125" cy="0"/>
              <wp:effectExtent l="8890" t="12065" r="698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D6626" id="_x0000_t32" coordsize="21600,21600" o:spt="32" o:oned="t" path="m,l21600,21600e" filled="f">
              <v:path arrowok="t" fillok="f" o:connecttype="none"/>
              <o:lock v:ext="edit" shapetype="t"/>
            </v:shapetype>
            <v:shape id="AutoShape 6" o:spid="_x0000_s1026" type="#_x0000_t32" style="position:absolute;margin-left:-10.95pt;margin-top:9.8pt;width:47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TE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QP5RmMK8CqUjsbEqQn9WyeNP3hkNJVR1TLo/HL2YBvFjySNy7h4gwE2Q9fNAMbAvix&#10;VqfG9gESqoBOsSXnW0v4ySMKj/N0kWb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"/>
          </w:pict>
        </mc:Fallback>
      </mc:AlternateContent>
    </w:r>
  </w:p>
  <w:p w:rsidR="005B4FFD" w:rsidRDefault="005B4F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5A" w:rsidRPr="00C36EE8" w:rsidRDefault="00AB1A5A" w:rsidP="00C8327B">
    <w:pPr>
      <w:ind w:left="709" w:firstLine="284"/>
      <w:rPr>
        <w:rFonts w:ascii="Arial" w:hAnsi="Arial" w:cs="Arial"/>
        <w:b/>
      </w:rPr>
    </w:pPr>
    <w:r w:rsidRPr="00C36EE8">
      <w:rPr>
        <w:noProof/>
      </w:rPr>
      <w:drawing>
        <wp:anchor distT="0" distB="0" distL="114300" distR="114300" simplePos="0" relativeHeight="251659264" behindDoc="0" locked="0" layoutInCell="1" allowOverlap="1" wp14:anchorId="26895A75" wp14:editId="7E601264">
          <wp:simplePos x="0" y="0"/>
          <wp:positionH relativeFrom="column">
            <wp:posOffset>-7620</wp:posOffset>
          </wp:positionH>
          <wp:positionV relativeFrom="paragraph">
            <wp:posOffset>10160</wp:posOffset>
          </wp:positionV>
          <wp:extent cx="452120" cy="552450"/>
          <wp:effectExtent l="0" t="0" r="0" b="0"/>
          <wp:wrapNone/>
          <wp:docPr id="5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12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EE8">
      <w:rPr>
        <w:rFonts w:ascii="Arial" w:hAnsi="Arial" w:cs="Arial"/>
        <w:b/>
      </w:rPr>
      <w:t>MĚSTO KRÁLÍKY</w:t>
    </w:r>
  </w:p>
  <w:p w:rsidR="00AB1A5A" w:rsidRPr="00C36EE8" w:rsidRDefault="00AB1A5A" w:rsidP="00C8327B">
    <w:pPr>
      <w:ind w:left="709" w:firstLine="284"/>
      <w:rPr>
        <w:rFonts w:ascii="Arial" w:hAnsi="Arial" w:cs="Arial"/>
        <w:b/>
      </w:rPr>
    </w:pPr>
    <w:r w:rsidRPr="00C36EE8">
      <w:rPr>
        <w:rFonts w:ascii="Arial" w:hAnsi="Arial" w:cs="Arial"/>
        <w:b/>
      </w:rPr>
      <w:t>MĚSTSKÝ ÚŘAD KRÁLÍKY</w:t>
    </w:r>
  </w:p>
  <w:p w:rsidR="00AB1A5A" w:rsidRPr="00C36EE8" w:rsidRDefault="00AB1A5A" w:rsidP="00C8327B">
    <w:pPr>
      <w:ind w:firstLine="993"/>
      <w:rPr>
        <w:rFonts w:ascii="Arial" w:hAnsi="Arial" w:cs="Arial"/>
        <w:sz w:val="20"/>
      </w:rPr>
    </w:pPr>
    <w:r w:rsidRPr="00C36EE8">
      <w:rPr>
        <w:rFonts w:ascii="Arial" w:hAnsi="Arial" w:cs="Arial"/>
        <w:b/>
        <w:sz w:val="22"/>
      </w:rPr>
      <w:t>Odbor</w:t>
    </w:r>
    <w:r>
      <w:rPr>
        <w:rFonts w:ascii="Arial" w:hAnsi="Arial" w:cs="Arial"/>
        <w:b/>
        <w:sz w:val="22"/>
      </w:rPr>
      <w:t xml:space="preserve"> organizační a správní</w:t>
    </w:r>
  </w:p>
  <w:p w:rsidR="00AB1A5A" w:rsidRPr="00C36EE8" w:rsidRDefault="00AB1A5A" w:rsidP="00C8327B">
    <w:pPr>
      <w:rPr>
        <w:rFonts w:ascii="Arial" w:hAnsi="Arial" w:cs="Arial"/>
        <w:sz w:val="22"/>
      </w:rPr>
    </w:pPr>
    <w:r w:rsidRPr="00C36EE8">
      <w:rPr>
        <w:rFonts w:ascii="Arial" w:hAnsi="Arial" w:cs="Arial"/>
        <w:noProof/>
        <w:sz w:val="22"/>
      </w:rPr>
      <mc:AlternateContent>
        <mc:Choice Requires="wps">
          <w:drawing>
            <wp:anchor distT="0" distB="0" distL="114300" distR="114300" simplePos="0" relativeHeight="251660288" behindDoc="0" locked="0" layoutInCell="1" allowOverlap="1" wp14:anchorId="46AE8901" wp14:editId="30CABCD0">
              <wp:simplePos x="0" y="0"/>
              <wp:positionH relativeFrom="column">
                <wp:posOffset>-139065</wp:posOffset>
              </wp:positionH>
              <wp:positionV relativeFrom="paragraph">
                <wp:posOffset>124460</wp:posOffset>
              </wp:positionV>
              <wp:extent cx="6080125" cy="0"/>
              <wp:effectExtent l="8890" t="12065" r="698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6D47F" id="_x0000_t32" coordsize="21600,21600" o:spt="32" o:oned="t" path="m,l21600,21600e" filled="f">
              <v:path arrowok="t" fillok="f" o:connecttype="none"/>
              <o:lock v:ext="edit" shapetype="t"/>
            </v:shapetype>
            <v:shape id="AutoShape 6" o:spid="_x0000_s1026" type="#_x0000_t32" style="position:absolute;margin-left:-10.95pt;margin-top:9.8pt;width:47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2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"/>
          </w:pict>
        </mc:Fallback>
      </mc:AlternateContent>
    </w:r>
  </w:p>
  <w:p w:rsidR="00AB1A5A" w:rsidRDefault="00AB1A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7B"/>
    <w:rsid w:val="00063515"/>
    <w:rsid w:val="001274FF"/>
    <w:rsid w:val="002A6F62"/>
    <w:rsid w:val="005B4FFD"/>
    <w:rsid w:val="00616A90"/>
    <w:rsid w:val="006D4652"/>
    <w:rsid w:val="006E6F4F"/>
    <w:rsid w:val="00A54B76"/>
    <w:rsid w:val="00AB1A5A"/>
    <w:rsid w:val="00C07CDF"/>
    <w:rsid w:val="00C8327B"/>
    <w:rsid w:val="00EA24CE"/>
    <w:rsid w:val="00EA4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0E1D-1B1A-4EF9-84C2-A8E3A072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327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27B"/>
    <w:pPr>
      <w:tabs>
        <w:tab w:val="center" w:pos="4536"/>
        <w:tab w:val="right" w:pos="9072"/>
      </w:tabs>
    </w:pPr>
  </w:style>
  <w:style w:type="character" w:customStyle="1" w:styleId="ZhlavChar">
    <w:name w:val="Záhlaví Char"/>
    <w:basedOn w:val="Standardnpsmoodstavce"/>
    <w:link w:val="Zhlav"/>
    <w:uiPriority w:val="99"/>
    <w:rsid w:val="00C8327B"/>
    <w:rPr>
      <w:rFonts w:ascii="Times New Roman" w:eastAsia="Times New Roman" w:hAnsi="Times New Roman" w:cs="Times New Roman"/>
      <w:sz w:val="24"/>
      <w:szCs w:val="24"/>
      <w:lang w:eastAsia="cs-CZ"/>
    </w:rPr>
  </w:style>
  <w:style w:type="paragraph" w:styleId="Zpat">
    <w:name w:val="footer"/>
    <w:basedOn w:val="Normln"/>
    <w:link w:val="ZpatChar"/>
    <w:unhideWhenUsed/>
    <w:rsid w:val="00C8327B"/>
    <w:pPr>
      <w:tabs>
        <w:tab w:val="center" w:pos="4536"/>
        <w:tab w:val="right" w:pos="9072"/>
      </w:tabs>
    </w:pPr>
  </w:style>
  <w:style w:type="character" w:customStyle="1" w:styleId="ZpatChar">
    <w:name w:val="Zápatí Char"/>
    <w:basedOn w:val="Standardnpsmoodstavce"/>
    <w:link w:val="Zpat"/>
    <w:rsid w:val="00C8327B"/>
    <w:rPr>
      <w:rFonts w:ascii="Times New Roman" w:eastAsia="Times New Roman" w:hAnsi="Times New Roman" w:cs="Times New Roman"/>
      <w:sz w:val="24"/>
      <w:szCs w:val="24"/>
      <w:lang w:eastAsia="cs-CZ"/>
    </w:rPr>
  </w:style>
  <w:style w:type="character" w:styleId="Hypertextovodkaz">
    <w:name w:val="Hyperlink"/>
    <w:rsid w:val="00C8327B"/>
    <w:rPr>
      <w:rFonts w:cs="Times New Roman"/>
      <w:color w:val="0000FF"/>
      <w:u w:val="single"/>
    </w:rPr>
  </w:style>
  <w:style w:type="table" w:styleId="Mkatabulky">
    <w:name w:val="Table Grid"/>
    <w:basedOn w:val="Normlntabulka"/>
    <w:uiPriority w:val="39"/>
    <w:rsid w:val="00E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kraliky.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KRALIKY.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raliky.eu"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kraliky.eu"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903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Moravec</dc:creator>
  <cp:keywords/>
  <dc:description/>
  <cp:lastModifiedBy>Milan Moravec</cp:lastModifiedBy>
  <cp:revision>2</cp:revision>
  <cp:lastPrinted>2017-10-11T14:40:00Z</cp:lastPrinted>
  <dcterms:created xsi:type="dcterms:W3CDTF">2017-10-20T08:01:00Z</dcterms:created>
  <dcterms:modified xsi:type="dcterms:W3CDTF">2017-10-20T08:03:00Z</dcterms:modified>
</cp:coreProperties>
</file>